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object w:dxaOrig="3139" w:dyaOrig="2908">
          <v:rect xmlns:o="urn:schemas-microsoft-com:office:office" xmlns:v="urn:schemas-microsoft-com:vml" id="rectole0000000000" style="width:156.950000pt;height:145.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66"/>
          <w:spacing w:val="0"/>
          <w:position w:val="0"/>
          <w:sz w:val="32"/>
          <w:shd w:fill="auto" w:val="clear"/>
        </w:rPr>
      </w:pPr>
    </w:p>
    <w:p>
      <w:pPr>
        <w:spacing w:before="0" w:after="0" w:line="360"/>
        <w:ind w:right="0" w:left="0" w:firstLine="0"/>
        <w:jc w:val="center"/>
        <w:rPr>
          <w:rFonts w:ascii="Times New Roman" w:hAnsi="Times New Roman" w:cs="Times New Roman" w:eastAsia="Times New Roman"/>
          <w:b/>
          <w:color w:val="000066"/>
          <w:spacing w:val="0"/>
          <w:position w:val="0"/>
          <w:sz w:val="32"/>
          <w:shd w:fill="auto" w:val="clear"/>
        </w:rPr>
      </w:pPr>
      <w:r>
        <w:rPr>
          <w:rFonts w:ascii="Times New Roman" w:hAnsi="Times New Roman" w:cs="Times New Roman" w:eastAsia="Times New Roman"/>
          <w:b/>
          <w:color w:val="000066"/>
          <w:spacing w:val="0"/>
          <w:position w:val="0"/>
          <w:sz w:val="32"/>
          <w:shd w:fill="auto" w:val="clear"/>
        </w:rPr>
        <w:t xml:space="preserve">B</w:t>
      </w:r>
      <w:r>
        <w:rPr>
          <w:rFonts w:ascii="Times New Roman" w:hAnsi="Times New Roman" w:cs="Times New Roman" w:eastAsia="Times New Roman"/>
          <w:b/>
          <w:color w:val="000066"/>
          <w:spacing w:val="0"/>
          <w:position w:val="0"/>
          <w:sz w:val="32"/>
          <w:shd w:fill="auto" w:val="clear"/>
        </w:rPr>
        <w:t xml:space="preserve">İREYSELLEŞTİRİLMİŞ EĞİTİM PROGRAMI</w:t>
      </w:r>
    </w:p>
    <w:p>
      <w:pPr>
        <w:spacing w:before="0" w:after="0" w:line="360"/>
        <w:ind w:right="0" w:left="0" w:firstLine="0"/>
        <w:jc w:val="center"/>
        <w:rPr>
          <w:rFonts w:ascii="Times New Roman" w:hAnsi="Times New Roman" w:cs="Times New Roman" w:eastAsia="Times New Roman"/>
          <w:b/>
          <w:color w:val="000066"/>
          <w:spacing w:val="0"/>
          <w:position w:val="0"/>
          <w:sz w:val="24"/>
          <w:shd w:fill="auto" w:val="clear"/>
        </w:rPr>
      </w:pPr>
      <w:r>
        <w:rPr>
          <w:rFonts w:ascii="Times New Roman" w:hAnsi="Times New Roman" w:cs="Times New Roman" w:eastAsia="Times New Roman"/>
          <w:b/>
          <w:color w:val="000066"/>
          <w:spacing w:val="0"/>
          <w:position w:val="0"/>
          <w:sz w:val="32"/>
          <w:shd w:fill="auto" w:val="clear"/>
        </w:rPr>
        <w:t xml:space="preserve">(BEP)</w:t>
      </w:r>
    </w:p>
    <w:p>
      <w:pPr>
        <w:spacing w:before="0" w:after="0" w:line="360"/>
        <w:ind w:right="0" w:left="0" w:firstLine="0"/>
        <w:jc w:val="center"/>
        <w:rPr>
          <w:rFonts w:ascii="Times New Roman" w:hAnsi="Times New Roman" w:cs="Times New Roman" w:eastAsia="Times New Roman"/>
          <w:b/>
          <w:color w:val="000066"/>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66"/>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66"/>
          <w:spacing w:val="0"/>
          <w:position w:val="0"/>
          <w:sz w:val="24"/>
          <w:shd w:fill="auto" w:val="clear"/>
        </w:rPr>
      </w:pPr>
    </w:p>
    <w:p>
      <w:pPr>
        <w:spacing w:before="0" w:after="0" w:line="360"/>
        <w:ind w:right="0" w:left="708" w:firstLine="0"/>
        <w:jc w:val="center"/>
        <w:rPr>
          <w:rFonts w:ascii="Times New Roman" w:hAnsi="Times New Roman" w:cs="Times New Roman" w:eastAsia="Times New Roman"/>
          <w:b/>
          <w:color w:val="000066"/>
          <w:spacing w:val="0"/>
          <w:position w:val="0"/>
          <w:sz w:val="24"/>
          <w:shd w:fill="auto" w:val="clear"/>
        </w:rPr>
      </w:pPr>
      <w:r>
        <w:rPr>
          <w:rFonts w:ascii="Times New Roman" w:hAnsi="Times New Roman" w:cs="Times New Roman" w:eastAsia="Times New Roman"/>
          <w:b/>
          <w:color w:val="000066"/>
          <w:spacing w:val="0"/>
          <w:position w:val="0"/>
          <w:sz w:val="24"/>
          <w:shd w:fill="auto" w:val="clear"/>
        </w:rPr>
        <w:t xml:space="preserve">KOM</w:t>
      </w:r>
      <w:r>
        <w:rPr>
          <w:rFonts w:ascii="Times New Roman" w:hAnsi="Times New Roman" w:cs="Times New Roman" w:eastAsia="Times New Roman"/>
          <w:b/>
          <w:color w:val="000066"/>
          <w:spacing w:val="0"/>
          <w:position w:val="0"/>
          <w:sz w:val="24"/>
          <w:shd w:fill="auto" w:val="clear"/>
        </w:rPr>
        <w:t xml:space="preserve">İSYON ÜYELERİ</w:t>
      </w:r>
    </w:p>
    <w:p>
      <w:pPr>
        <w:spacing w:before="0" w:after="0" w:line="360"/>
        <w:ind w:right="0" w:left="708" w:firstLine="0"/>
        <w:jc w:val="center"/>
        <w:rPr>
          <w:rFonts w:ascii="Times New Roman" w:hAnsi="Times New Roman" w:cs="Times New Roman" w:eastAsia="Times New Roman"/>
          <w:b/>
          <w:color w:val="5F5F5F"/>
          <w:spacing w:val="0"/>
          <w:position w:val="0"/>
          <w:sz w:val="24"/>
          <w:shd w:fill="auto" w:val="clear"/>
        </w:rPr>
      </w:pPr>
      <w:r>
        <w:rPr>
          <w:rFonts w:ascii="Times New Roman" w:hAnsi="Times New Roman" w:cs="Times New Roman" w:eastAsia="Times New Roman"/>
          <w:b/>
          <w:color w:val="5F5F5F"/>
          <w:spacing w:val="0"/>
          <w:position w:val="0"/>
          <w:sz w:val="24"/>
          <w:shd w:fill="auto" w:val="clear"/>
        </w:rPr>
        <w:t xml:space="preserve">Nesrin KAKIRMAN</w:t>
      </w:r>
    </w:p>
    <w:p>
      <w:pPr>
        <w:spacing w:before="0" w:after="0" w:line="360"/>
        <w:ind w:right="0" w:left="708" w:firstLine="0"/>
        <w:jc w:val="left"/>
        <w:rPr>
          <w:rFonts w:ascii="Times New Roman" w:hAnsi="Times New Roman" w:cs="Times New Roman" w:eastAsia="Times New Roman"/>
          <w:b/>
          <w:color w:val="5F5F5F"/>
          <w:spacing w:val="0"/>
          <w:position w:val="0"/>
          <w:sz w:val="24"/>
          <w:shd w:fill="auto" w:val="clear"/>
        </w:rPr>
      </w:pPr>
      <w:r>
        <w:rPr>
          <w:rFonts w:ascii="Times New Roman" w:hAnsi="Times New Roman" w:cs="Times New Roman" w:eastAsia="Times New Roman"/>
          <w:b/>
          <w:color w:val="5F5F5F"/>
          <w:spacing w:val="0"/>
          <w:position w:val="0"/>
          <w:sz w:val="24"/>
          <w:shd w:fill="auto" w:val="clear"/>
        </w:rPr>
        <w:t xml:space="preserve">                                                    Vahdettin YA</w:t>
      </w:r>
      <w:r>
        <w:rPr>
          <w:rFonts w:ascii="Times New Roman" w:hAnsi="Times New Roman" w:cs="Times New Roman" w:eastAsia="Times New Roman"/>
          <w:b/>
          <w:color w:val="5F5F5F"/>
          <w:spacing w:val="0"/>
          <w:position w:val="0"/>
          <w:sz w:val="24"/>
          <w:shd w:fill="auto" w:val="clear"/>
        </w:rPr>
        <w:t xml:space="preserve">ŞAR</w:t>
      </w:r>
    </w:p>
    <w:p>
      <w:pPr>
        <w:spacing w:before="0" w:after="0" w:line="360"/>
        <w:ind w:right="0" w:left="708" w:firstLine="0"/>
        <w:jc w:val="left"/>
        <w:rPr>
          <w:rFonts w:ascii="Times New Roman" w:hAnsi="Times New Roman" w:cs="Times New Roman" w:eastAsia="Times New Roman"/>
          <w:b/>
          <w:color w:val="5F5F5F"/>
          <w:spacing w:val="0"/>
          <w:position w:val="0"/>
          <w:sz w:val="24"/>
          <w:shd w:fill="auto" w:val="clear"/>
        </w:rPr>
      </w:pPr>
      <w:r>
        <w:rPr>
          <w:rFonts w:ascii="Times New Roman" w:hAnsi="Times New Roman" w:cs="Times New Roman" w:eastAsia="Times New Roman"/>
          <w:b/>
          <w:color w:val="5F5F5F"/>
          <w:spacing w:val="0"/>
          <w:position w:val="0"/>
          <w:sz w:val="24"/>
          <w:shd w:fill="auto" w:val="clear"/>
        </w:rPr>
        <w:t xml:space="preserve">                                                     </w:t>
      </w:r>
      <w:r>
        <w:rPr>
          <w:rFonts w:ascii="Times New Roman" w:hAnsi="Times New Roman" w:cs="Times New Roman" w:eastAsia="Times New Roman"/>
          <w:b/>
          <w:color w:val="5F5F5F"/>
          <w:spacing w:val="0"/>
          <w:position w:val="0"/>
          <w:sz w:val="24"/>
          <w:shd w:fill="auto" w:val="clear"/>
        </w:rPr>
        <w:t xml:space="preserve">Şükrü YILMAZ</w:t>
      </w:r>
    </w:p>
    <w:p>
      <w:pPr>
        <w:spacing w:before="0" w:after="0" w:line="360"/>
        <w:ind w:right="0" w:left="708" w:firstLine="0"/>
        <w:jc w:val="left"/>
        <w:rPr>
          <w:rFonts w:ascii="Times New Roman" w:hAnsi="Times New Roman" w:cs="Times New Roman" w:eastAsia="Times New Roman"/>
          <w:b/>
          <w:color w:val="5F5F5F"/>
          <w:spacing w:val="0"/>
          <w:position w:val="0"/>
          <w:sz w:val="24"/>
          <w:shd w:fill="auto" w:val="clear"/>
        </w:rPr>
      </w:pPr>
      <w:r>
        <w:rPr>
          <w:rFonts w:ascii="Times New Roman" w:hAnsi="Times New Roman" w:cs="Times New Roman" w:eastAsia="Times New Roman"/>
          <w:b/>
          <w:color w:val="5F5F5F"/>
          <w:spacing w:val="0"/>
          <w:position w:val="0"/>
          <w:sz w:val="24"/>
          <w:shd w:fill="auto" w:val="clear"/>
        </w:rPr>
        <w:t xml:space="preserve">                                                     Yetkin BASKIN</w:t>
      </w:r>
    </w:p>
    <w:p>
      <w:pPr>
        <w:spacing w:before="0" w:after="0" w:line="360"/>
        <w:ind w:right="0" w:left="708" w:firstLine="0"/>
        <w:jc w:val="left"/>
        <w:rPr>
          <w:rFonts w:ascii="Times New Roman" w:hAnsi="Times New Roman" w:cs="Times New Roman" w:eastAsia="Times New Roman"/>
          <w:b/>
          <w:color w:val="5F5F5F"/>
          <w:spacing w:val="0"/>
          <w:position w:val="0"/>
          <w:sz w:val="24"/>
          <w:shd w:fill="auto" w:val="clear"/>
        </w:rPr>
      </w:pPr>
      <w:r>
        <w:rPr>
          <w:rFonts w:ascii="Times New Roman" w:hAnsi="Times New Roman" w:cs="Times New Roman" w:eastAsia="Times New Roman"/>
          <w:b/>
          <w:color w:val="5F5F5F"/>
          <w:spacing w:val="0"/>
          <w:position w:val="0"/>
          <w:sz w:val="24"/>
          <w:shd w:fill="auto" w:val="clear"/>
        </w:rPr>
        <w:t xml:space="preserve">                                                     M. Hilmi EREN</w:t>
      </w:r>
    </w:p>
    <w:p>
      <w:pPr>
        <w:spacing w:before="0" w:after="0" w:line="360"/>
        <w:ind w:right="0" w:left="708" w:firstLine="0"/>
        <w:jc w:val="center"/>
        <w:rPr>
          <w:rFonts w:ascii="Times New Roman" w:hAnsi="Times New Roman" w:cs="Times New Roman" w:eastAsia="Times New Roman"/>
          <w:b/>
          <w:color w:val="5F5F5F"/>
          <w:spacing w:val="0"/>
          <w:position w:val="0"/>
          <w:sz w:val="24"/>
          <w:shd w:fill="auto" w:val="clear"/>
        </w:rPr>
      </w:pPr>
      <w:r>
        <w:rPr>
          <w:rFonts w:ascii="Times New Roman" w:hAnsi="Times New Roman" w:cs="Times New Roman" w:eastAsia="Times New Roman"/>
          <w:b/>
          <w:color w:val="5F5F5F"/>
          <w:spacing w:val="0"/>
          <w:position w:val="0"/>
          <w:sz w:val="24"/>
          <w:shd w:fill="auto" w:val="clear"/>
        </w:rPr>
        <w:t xml:space="preserve">  Alaaddin KARACAN</w:t>
      </w:r>
    </w:p>
    <w:p>
      <w:pPr>
        <w:spacing w:before="0" w:after="0" w:line="360"/>
        <w:ind w:right="0" w:left="708" w:firstLine="0"/>
        <w:jc w:val="left"/>
        <w:rPr>
          <w:rFonts w:ascii="Times New Roman" w:hAnsi="Times New Roman" w:cs="Times New Roman" w:eastAsia="Times New Roman"/>
          <w:b/>
          <w:color w:val="5F5F5F"/>
          <w:spacing w:val="0"/>
          <w:position w:val="0"/>
          <w:sz w:val="24"/>
          <w:shd w:fill="auto" w:val="clear"/>
        </w:rPr>
      </w:pPr>
      <w:r>
        <w:rPr>
          <w:rFonts w:ascii="Times New Roman" w:hAnsi="Times New Roman" w:cs="Times New Roman" w:eastAsia="Times New Roman"/>
          <w:b/>
          <w:color w:val="5F5F5F"/>
          <w:spacing w:val="0"/>
          <w:position w:val="0"/>
          <w:sz w:val="24"/>
          <w:shd w:fill="auto" w:val="clear"/>
        </w:rPr>
        <w:t xml:space="preserve">                                                     Rü</w:t>
      </w:r>
      <w:r>
        <w:rPr>
          <w:rFonts w:ascii="Times New Roman" w:hAnsi="Times New Roman" w:cs="Times New Roman" w:eastAsia="Times New Roman"/>
          <w:b/>
          <w:color w:val="5F5F5F"/>
          <w:spacing w:val="0"/>
          <w:position w:val="0"/>
          <w:sz w:val="24"/>
          <w:shd w:fill="auto" w:val="clear"/>
        </w:rPr>
        <w:t xml:space="preserve">ştü YÜKSEL</w:t>
      </w:r>
    </w:p>
    <w:p>
      <w:pPr>
        <w:spacing w:before="0" w:after="0" w:line="360"/>
        <w:ind w:right="0" w:left="708" w:firstLine="0"/>
        <w:jc w:val="left"/>
        <w:rPr>
          <w:rFonts w:ascii="Times New Roman" w:hAnsi="Times New Roman" w:cs="Times New Roman" w:eastAsia="Times New Roman"/>
          <w:b/>
          <w:color w:val="5F5F5F"/>
          <w:spacing w:val="0"/>
          <w:position w:val="0"/>
          <w:sz w:val="24"/>
          <w:shd w:fill="auto" w:val="clear"/>
        </w:rPr>
      </w:pPr>
      <w:r>
        <w:rPr>
          <w:rFonts w:ascii="Times New Roman" w:hAnsi="Times New Roman" w:cs="Times New Roman" w:eastAsia="Times New Roman"/>
          <w:b/>
          <w:color w:val="5F5F5F"/>
          <w:spacing w:val="0"/>
          <w:position w:val="0"/>
          <w:sz w:val="24"/>
          <w:shd w:fill="auto" w:val="clear"/>
        </w:rPr>
        <w:t xml:space="preserve">                                                     Beyhan KÖKSAL</w:t>
      </w:r>
    </w:p>
    <w:p>
      <w:pPr>
        <w:spacing w:before="0" w:after="0" w:line="360"/>
        <w:ind w:right="0" w:left="708" w:firstLine="0"/>
        <w:jc w:val="left"/>
        <w:rPr>
          <w:rFonts w:ascii="Times New Roman" w:hAnsi="Times New Roman" w:cs="Times New Roman" w:eastAsia="Times New Roman"/>
          <w:b/>
          <w:color w:val="5F5F5F"/>
          <w:spacing w:val="0"/>
          <w:position w:val="0"/>
          <w:sz w:val="24"/>
          <w:shd w:fill="auto" w:val="clear"/>
        </w:rPr>
      </w:pPr>
      <w:r>
        <w:rPr>
          <w:rFonts w:ascii="Times New Roman" w:hAnsi="Times New Roman" w:cs="Times New Roman" w:eastAsia="Times New Roman"/>
          <w:b/>
          <w:color w:val="5F5F5F"/>
          <w:spacing w:val="0"/>
          <w:position w:val="0"/>
          <w:sz w:val="24"/>
          <w:shd w:fill="auto" w:val="clear"/>
        </w:rPr>
        <w:t xml:space="preserve">                                                     Fatma SÖNMEZ</w:t>
      </w:r>
    </w:p>
    <w:p>
      <w:pPr>
        <w:spacing w:before="0" w:after="0" w:line="360"/>
        <w:ind w:right="0" w:left="708" w:firstLine="0"/>
        <w:jc w:val="center"/>
        <w:rPr>
          <w:rFonts w:ascii="Times New Roman" w:hAnsi="Times New Roman" w:cs="Times New Roman" w:eastAsia="Times New Roman"/>
          <w:b/>
          <w:color w:val="5F5F5F"/>
          <w:spacing w:val="0"/>
          <w:position w:val="0"/>
          <w:sz w:val="24"/>
          <w:shd w:fill="auto" w:val="clear"/>
        </w:rPr>
      </w:pPr>
      <w:r>
        <w:rPr>
          <w:rFonts w:ascii="Times New Roman" w:hAnsi="Times New Roman" w:cs="Times New Roman" w:eastAsia="Times New Roman"/>
          <w:b/>
          <w:color w:val="5F5F5F"/>
          <w:spacing w:val="0"/>
          <w:position w:val="0"/>
          <w:sz w:val="24"/>
          <w:shd w:fill="auto" w:val="clear"/>
        </w:rPr>
        <w:t xml:space="preserve">      Lale P</w:t>
      </w:r>
      <w:r>
        <w:rPr>
          <w:rFonts w:ascii="Times New Roman" w:hAnsi="Times New Roman" w:cs="Times New Roman" w:eastAsia="Times New Roman"/>
          <w:b/>
          <w:color w:val="5F5F5F"/>
          <w:spacing w:val="0"/>
          <w:position w:val="0"/>
          <w:sz w:val="24"/>
          <w:shd w:fill="auto" w:val="clear"/>
        </w:rPr>
        <w:t xml:space="preserve">ınar ÇORAKLI</w:t>
      </w:r>
    </w:p>
    <w:p>
      <w:pPr>
        <w:spacing w:before="0" w:after="0" w:line="360"/>
        <w:ind w:right="0" w:left="0" w:firstLine="0"/>
        <w:jc w:val="left"/>
        <w:rPr>
          <w:rFonts w:ascii="Times New Roman" w:hAnsi="Times New Roman" w:cs="Times New Roman" w:eastAsia="Times New Roman"/>
          <w:b/>
          <w:color w:val="000066"/>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66"/>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66"/>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66"/>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66"/>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66"/>
          <w:spacing w:val="0"/>
          <w:position w:val="0"/>
          <w:sz w:val="24"/>
          <w:shd w:fill="auto" w:val="clear"/>
        </w:rPr>
      </w:pPr>
      <w:r>
        <w:rPr>
          <w:rFonts w:ascii="Times New Roman" w:hAnsi="Times New Roman" w:cs="Times New Roman" w:eastAsia="Times New Roman"/>
          <w:b/>
          <w:color w:val="000066"/>
          <w:spacing w:val="0"/>
          <w:position w:val="0"/>
          <w:sz w:val="24"/>
          <w:shd w:fill="auto" w:val="clear"/>
        </w:rPr>
        <w:t xml:space="preserve">Bu çal</w:t>
      </w:r>
      <w:r>
        <w:rPr>
          <w:rFonts w:ascii="Times New Roman" w:hAnsi="Times New Roman" w:cs="Times New Roman" w:eastAsia="Times New Roman"/>
          <w:b/>
          <w:color w:val="000066"/>
          <w:spacing w:val="0"/>
          <w:position w:val="0"/>
          <w:sz w:val="24"/>
          <w:shd w:fill="auto" w:val="clear"/>
        </w:rPr>
        <w:t xml:space="preserve">ışma İstanbul İl Milli Eğitim Müdürlüğü adına yukarıda adı yazılan komisyon üyeleri tarafından hazırlanmıştır.</w:t>
      </w:r>
    </w:p>
    <w:p>
      <w:pPr>
        <w:spacing w:before="0" w:after="0" w:line="360"/>
        <w:ind w:right="0" w:left="0" w:firstLine="0"/>
        <w:jc w:val="center"/>
        <w:rPr>
          <w:rFonts w:ascii="Times New Roman" w:hAnsi="Times New Roman" w:cs="Times New Roman" w:eastAsia="Times New Roman"/>
          <w:b/>
          <w:color w:val="000066"/>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66"/>
          <w:spacing w:val="0"/>
          <w:position w:val="0"/>
          <w:sz w:val="28"/>
          <w:shd w:fill="auto" w:val="clear"/>
        </w:rPr>
      </w:pPr>
      <w:r>
        <w:rPr>
          <w:rFonts w:ascii="Times New Roman" w:hAnsi="Times New Roman" w:cs="Times New Roman" w:eastAsia="Times New Roman"/>
          <w:b/>
          <w:color w:val="000066"/>
          <w:spacing w:val="0"/>
          <w:position w:val="0"/>
          <w:sz w:val="28"/>
          <w:shd w:fill="auto" w:val="clear"/>
        </w:rPr>
        <w:t xml:space="preserve">İstanbul-2014</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OKULDAN RAM’A Ö</w:t>
      </w:r>
      <w:r>
        <w:rPr>
          <w:rFonts w:ascii="Times New Roman" w:hAnsi="Times New Roman" w:cs="Times New Roman" w:eastAsia="Times New Roman"/>
          <w:b/>
          <w:color w:val="auto"/>
          <w:spacing w:val="0"/>
          <w:position w:val="0"/>
          <w:sz w:val="24"/>
          <w:shd w:fill="auto" w:val="clear"/>
        </w:rPr>
        <w:t xml:space="preserve">ĞRENCİ YÖNLENDİRME SÜRECİ</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w:t>
      </w:r>
      <w:r>
        <w:rPr>
          <w:rFonts w:ascii="Times New Roman" w:hAnsi="Times New Roman" w:cs="Times New Roman" w:eastAsia="Times New Roman"/>
          <w:b/>
          <w:color w:val="auto"/>
          <w:spacing w:val="0"/>
          <w:position w:val="0"/>
          <w:sz w:val="24"/>
          <w:shd w:fill="auto" w:val="clear"/>
        </w:rPr>
        <w:t xml:space="preserve">İRİŞ</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OKUL SÜREC</w:t>
      </w:r>
      <w:r>
        <w:rPr>
          <w:rFonts w:ascii="Times New Roman" w:hAnsi="Times New Roman" w:cs="Times New Roman" w:eastAsia="Times New Roman"/>
          <w:b/>
          <w:color w:val="auto"/>
          <w:spacing w:val="0"/>
          <w:position w:val="0"/>
          <w:sz w:val="24"/>
          <w:shd w:fill="auto" w:val="clear"/>
        </w:rPr>
        <w:t xml:space="preserve">İ</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Genel e</w:t>
      </w:r>
      <w:r>
        <w:rPr>
          <w:rFonts w:ascii="Times New Roman" w:hAnsi="Times New Roman" w:cs="Times New Roman" w:eastAsia="Times New Roman"/>
          <w:color w:val="auto"/>
          <w:spacing w:val="0"/>
          <w:position w:val="0"/>
          <w:sz w:val="24"/>
          <w:shd w:fill="auto" w:val="clear"/>
        </w:rPr>
        <w:t xml:space="preserve">ğitim sınıflarında engelli ya da risk durumunda olduğundan şüphe edilen, akranlarından belirgin farklılıklar gösteren öğrenciler sınıf öğretmeni tarafından belirlenir.     Belirlenen bu öğrencileri, hemen Rehberlik ve Araştırma Merkezleri’ne yönlendirmek yerine genel eğitim sınıflarıyla bütünleştirmek için çeşitli önlemler alınmalı, eğitsel müdahaleler yapılmalıdır. Öncelikle öğrencinin durumu idare, rehber öğretmen, sınıf öğretmeni ve aile ile görüşülerek değerlendirilir. Sınıf öğretmeni bu öğrenci için, uygulamakta olduğu müfredat kapsamında, gerekli tedbirleri almaya çalışır. Bu amaçla sınıfın fiziksel çevresi, öğretmenin kullandığı yöntemler ve tekniklerde yeni düzenlemeler yapılmalıdır.  Yapılan bütün çalışmalar sonunda öğrenci gelişim gösteremiyorsa; gelişme göstermeyen öğrenci için yapılan tüm çalışmalar raporlaştırılır ve bu öğrenci için RAM’a yönlendirme süreci başlatılır.</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w:t>
      </w:r>
      <w:r>
        <w:rPr>
          <w:rFonts w:ascii="Times New Roman" w:hAnsi="Times New Roman" w:cs="Times New Roman" w:eastAsia="Times New Roman"/>
          <w:b/>
          <w:color w:val="auto"/>
          <w:spacing w:val="0"/>
          <w:position w:val="0"/>
          <w:sz w:val="24"/>
          <w:shd w:fill="auto" w:val="clear"/>
        </w:rPr>
        <w:t xml:space="preserve">ĞRENCİNİN İLK DEFA RAM’A YÖNLENDİRİLMESİ SÜRECİNDE OKULUN SORUMLULUĞU</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numPr>
          <w:ilvl w:val="0"/>
          <w:numId w:val="12"/>
        </w:numPr>
        <w:spacing w:before="0" w:after="0" w:line="360"/>
        <w:ind w:right="0" w:left="1065"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OKULA DEVAM EDEN Ö</w:t>
      </w:r>
      <w:r>
        <w:rPr>
          <w:rFonts w:ascii="Times New Roman" w:hAnsi="Times New Roman" w:cs="Times New Roman" w:eastAsia="Times New Roman"/>
          <w:b/>
          <w:color w:val="auto"/>
          <w:spacing w:val="0"/>
          <w:position w:val="0"/>
          <w:sz w:val="24"/>
          <w:shd w:fill="auto" w:val="clear"/>
        </w:rPr>
        <w:t xml:space="preserve">ĞRENCİLER</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Velinin ö</w:t>
      </w:r>
      <w:r>
        <w:rPr>
          <w:rFonts w:ascii="Times New Roman" w:hAnsi="Times New Roman" w:cs="Times New Roman" w:eastAsia="Times New Roman"/>
          <w:color w:val="auto"/>
          <w:spacing w:val="0"/>
          <w:position w:val="0"/>
          <w:sz w:val="24"/>
          <w:shd w:fill="auto" w:val="clear"/>
        </w:rPr>
        <w:t xml:space="preserve">ğrenci hakkında bir tıbbi tanılama raporu beyan etmesi ve talep etmesi durumunda Eğitsel Değerlendirme İsteği Formu düzenlenerek RAM a yönlendirilmesi sağlanır.</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Velinin herhangi bir t</w:t>
      </w:r>
      <w:r>
        <w:rPr>
          <w:rFonts w:ascii="Times New Roman" w:hAnsi="Times New Roman" w:cs="Times New Roman" w:eastAsia="Times New Roman"/>
          <w:color w:val="auto"/>
          <w:spacing w:val="0"/>
          <w:position w:val="0"/>
          <w:sz w:val="24"/>
          <w:shd w:fill="auto" w:val="clear"/>
        </w:rPr>
        <w:t xml:space="preserve">ıbbi tanılama raporu beyan etmediği halde öğrencisinin RAM a Yönlendirilmesini talep etmesi halinde Eğitsel Değerlendirme İsteği Formu düzenlenir, ancak formun veli talebi üzerine düzenlendiği görüşler bölümünde açıklanır.</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Yönlendirme okul taraf</w:t>
      </w:r>
      <w:r>
        <w:rPr>
          <w:rFonts w:ascii="Times New Roman" w:hAnsi="Times New Roman" w:cs="Times New Roman" w:eastAsia="Times New Roman"/>
          <w:color w:val="auto"/>
          <w:spacing w:val="0"/>
          <w:position w:val="0"/>
          <w:sz w:val="24"/>
          <w:shd w:fill="auto" w:val="clear"/>
        </w:rPr>
        <w:t xml:space="preserve">ından yapılacak ise yine Eğitsel Değerlendirme İsteği Formu düzenlenir.</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E</w:t>
      </w:r>
      <w:r>
        <w:rPr>
          <w:rFonts w:ascii="Times New Roman" w:hAnsi="Times New Roman" w:cs="Times New Roman" w:eastAsia="Times New Roman"/>
          <w:b/>
          <w:i/>
          <w:color w:val="auto"/>
          <w:spacing w:val="0"/>
          <w:position w:val="0"/>
          <w:sz w:val="24"/>
          <w:u w:val="single"/>
          <w:shd w:fill="auto" w:val="clear"/>
        </w:rPr>
        <w:t xml:space="preserve">ğitsel Değerlendirme İsteği Formu:</w:t>
      </w:r>
      <w:r>
        <w:rPr>
          <w:rFonts w:ascii="Times New Roman" w:hAnsi="Times New Roman" w:cs="Times New Roman" w:eastAsia="Times New Roman"/>
          <w:color w:val="auto"/>
          <w:spacing w:val="0"/>
          <w:position w:val="0"/>
          <w:sz w:val="24"/>
          <w:shd w:fill="auto" w:val="clear"/>
        </w:rPr>
        <w:t xml:space="preserve"> Standart Eğitsel Değerlendirme İsteği Formlarına Tüm RAM ve Özel Eğitim ve Rehberlik Hizmetleri Genel Müdürlüğü Web sayfalarından ulaşılabilir. Eğitsel değerlendirme İsteği Formları Okul Öncesi, İlköğretim ve Orta Öğretim Kurumları için ayrı ayrı temin edilebilir. Eğitsel Değerlendirme İsteği Formlarının ön yüzü Üst Yazı Formatında hazırlanmıştır. İlgili alanlara desimal (160), sayı, tarih ve okul adı yazılır. Formdaki tüm bilgiler eksiksiz doldurulur. Özellikle alan öğretmenleri (Ortaokul/Ortaöğretim) veya sınıf öğretmeni(İlkokul) ile Rehber öğretmen tarafından doldurulması gereken “Görüş ve düşünceler” bölümlerinin tam ve sağlıklı olarak doldurulması, öğrenci hakkında verilecek karar süreçlerinde önem arz etmektedir. İlgili alanlar ilgili personel tarafından imzalanarak form hazır hale getirilir ve kapalı zarf içinde RAM a gönderilir.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Ö</w:t>
      </w:r>
      <w:r>
        <w:rPr>
          <w:rFonts w:ascii="Times New Roman" w:hAnsi="Times New Roman" w:cs="Times New Roman" w:eastAsia="Times New Roman"/>
          <w:color w:val="auto"/>
          <w:spacing w:val="0"/>
          <w:position w:val="0"/>
          <w:sz w:val="24"/>
          <w:shd w:fill="auto" w:val="clear"/>
        </w:rPr>
        <w:t xml:space="preserve">ğrencilerin Rehberlik Araştırma Merkezlerinde inceleme ve değerlendirmeye alınabilmesi için: bireyin, velisinin ya da resmî okul ve kurum yönetiminin yazılı başvurusu gerekmektedir. Bu süreçte öğrenci velisinin onayının alınması için gereken bilgilendirme en üst düzeyde yapılmalı, velide henüz bir değerlendirme yapılmamışken (özellikle) öğrencinin zihinsel yetersizlik durumu olabileceği izlenimi verilmemelidir. Okulda Rehber Öğretmen yoksa yönlendirme, RAM dan destek alınarak Okul Rehberlik Hizmetleri Yürütme Komisyonu tarafından yapılabilir.</w:t>
      </w:r>
    </w:p>
    <w:p>
      <w:pPr>
        <w:spacing w:before="0" w:after="0" w:line="360"/>
        <w:ind w:right="0" w:left="0" w:firstLine="708"/>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İlk defa yapılan başvurularda velinin bizzat RAM a gelerek randevu alması gerekmektedir.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RAM’a yönlendirilen ö</w:t>
      </w:r>
      <w:r>
        <w:rPr>
          <w:rFonts w:ascii="Times New Roman" w:hAnsi="Times New Roman" w:cs="Times New Roman" w:eastAsia="Times New Roman"/>
          <w:color w:val="auto"/>
          <w:spacing w:val="0"/>
          <w:position w:val="0"/>
          <w:sz w:val="24"/>
          <w:shd w:fill="auto" w:val="clear"/>
        </w:rPr>
        <w:t xml:space="preserve">ğrencilerin, velisiyle(Anne veya baba, mahkeme kararı ile tayin edilmiş vasi, koruma altındaki çocuklarda ilgili kurum amirinin resmi yazı ile görevlendirdiği personel, boşanmış ailelerde mahkemece çocuğun velayetinin verildiği kişi)beraber randevu günü ve saatinde istenilen evraklarla birlikte RAM’da olması gerekmektedir. </w:t>
      </w:r>
    </w:p>
    <w:p>
      <w:pPr>
        <w:spacing w:before="0" w:after="0" w:line="360"/>
        <w:ind w:right="0" w:left="1080" w:firstLine="0"/>
        <w:jc w:val="both"/>
        <w:rPr>
          <w:rFonts w:ascii="Times New Roman" w:hAnsi="Times New Roman" w:cs="Times New Roman" w:eastAsia="Times New Roman"/>
          <w:strike w:val="true"/>
          <w:color w:val="auto"/>
          <w:spacing w:val="0"/>
          <w:position w:val="0"/>
          <w:sz w:val="24"/>
          <w:shd w:fill="auto" w:val="clear"/>
        </w:rPr>
      </w:pPr>
    </w:p>
    <w:p>
      <w:pPr>
        <w:numPr>
          <w:ilvl w:val="0"/>
          <w:numId w:val="18"/>
        </w:numPr>
        <w:spacing w:before="0" w:after="0" w:line="360"/>
        <w:ind w:right="0" w:left="1065"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SÜREKL</w:t>
      </w:r>
      <w:r>
        <w:rPr>
          <w:rFonts w:ascii="Times New Roman" w:hAnsi="Times New Roman" w:cs="Times New Roman" w:eastAsia="Times New Roman"/>
          <w:b/>
          <w:color w:val="auto"/>
          <w:spacing w:val="0"/>
          <w:position w:val="0"/>
          <w:sz w:val="24"/>
          <w:shd w:fill="auto" w:val="clear"/>
        </w:rPr>
        <w:t xml:space="preserve">İ DEVAMSIZ-NAKİL GELEN-İLK DEFA KAYIT OLAN ÖĞRENCİLER</w:t>
      </w:r>
    </w:p>
    <w:p>
      <w:pPr>
        <w:spacing w:before="0" w:after="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Zorunlu e</w:t>
      </w:r>
      <w:r>
        <w:rPr>
          <w:rFonts w:ascii="Times New Roman" w:hAnsi="Times New Roman" w:cs="Times New Roman" w:eastAsia="Times New Roman"/>
          <w:color w:val="auto"/>
          <w:spacing w:val="0"/>
          <w:position w:val="0"/>
          <w:sz w:val="24"/>
          <w:shd w:fill="auto" w:val="clear"/>
        </w:rPr>
        <w:t xml:space="preserve">ğitim çağında olup okul kaydı bulunduğu halde devamsız/sürekli devamsız, nakille gelen veya yeni kayıt olan öğrencilerle ilgili RAM a başvuru halinde okuldan Eğitsel Değerlendirme İsteği Formu istenmektedir. Öğrencinin durumu, formun hangi nedenden doldurulamadığını açıklayan bir üst yazı ile (Devamsız olduğundan, sağlık nedeniyle, okula yeni kayıt veya nakil geldiğinden hakkında kanaat oluşmamış olması vb.)RAM a bildirilir.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i/>
          <w:color w:val="auto"/>
          <w:spacing w:val="0"/>
          <w:position w:val="0"/>
          <w:sz w:val="24"/>
          <w:shd w:fill="auto" w:val="clear"/>
        </w:rPr>
        <w:t xml:space="preserve">Rehberlik ve Ara</w:t>
      </w:r>
      <w:r>
        <w:rPr>
          <w:rFonts w:ascii="Times New Roman" w:hAnsi="Times New Roman" w:cs="Times New Roman" w:eastAsia="Times New Roman"/>
          <w:b/>
          <w:i/>
          <w:color w:val="auto"/>
          <w:spacing w:val="0"/>
          <w:position w:val="0"/>
          <w:sz w:val="24"/>
          <w:shd w:fill="auto" w:val="clear"/>
        </w:rPr>
        <w:t xml:space="preserve">ştırma Merkezlerinde “Eğitsel Değerlendirme ve Tanılama Süreci’’:</w:t>
      </w:r>
    </w:p>
    <w:p>
      <w:pPr>
        <w:numPr>
          <w:ilvl w:val="0"/>
          <w:numId w:val="21"/>
        </w:numPr>
        <w:spacing w:before="0" w:after="0" w:line="360"/>
        <w:ind w:right="0" w:left="72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ğrenci velisinden başvuru dilekçesinin alınması, </w:t>
      </w:r>
    </w:p>
    <w:p>
      <w:pPr>
        <w:numPr>
          <w:ilvl w:val="0"/>
          <w:numId w:val="21"/>
        </w:numPr>
        <w:spacing w:before="0" w:after="0" w:line="360"/>
        <w:ind w:right="0" w:left="72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Veli görü</w:t>
      </w:r>
      <w:r>
        <w:rPr>
          <w:rFonts w:ascii="Times New Roman" w:hAnsi="Times New Roman" w:cs="Times New Roman" w:eastAsia="Times New Roman"/>
          <w:color w:val="auto"/>
          <w:spacing w:val="0"/>
          <w:position w:val="0"/>
          <w:sz w:val="24"/>
          <w:shd w:fill="auto" w:val="clear"/>
        </w:rPr>
        <w:t xml:space="preserve">şme formunun doldurulması ve (varsa) tıbbi tanılama ile ilgili raporun incelenmesi,</w:t>
      </w:r>
    </w:p>
    <w:p>
      <w:pPr>
        <w:numPr>
          <w:ilvl w:val="0"/>
          <w:numId w:val="21"/>
        </w:numPr>
        <w:spacing w:before="0" w:after="0" w:line="360"/>
        <w:ind w:right="0" w:left="72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ğrencinin oyun ve gözlem odasında gözlemlenmesi ve uygun olduğunda teste alınması ile öğrencinin özel eğitim hizmetlerinden yararlanmayı gerektirecek bir engele sahip olup olmadığının belirlenmesi,</w:t>
      </w:r>
    </w:p>
    <w:p>
      <w:pPr>
        <w:numPr>
          <w:ilvl w:val="0"/>
          <w:numId w:val="21"/>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İnceleme sonucunda öğrencinin herhangi bir gelişim alanında akranlarına oranla daha yavaş yada daha hızlı gelişim gösteriyor olması durumunun tespit edilmesi halinde, öğrenci ve ailenin en uygun özel eğitim hizmetine yönlendirilmesi (özel eğitim ilkokulu, özel eğitim meslek lisesi, tam zamanlı kaynaştırma, özel eğitim</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sınıfı, destek eğitim hizmeti, evde eğitim, halk eğitim merkezi vb),</w:t>
      </w:r>
    </w:p>
    <w:p>
      <w:pPr>
        <w:numPr>
          <w:ilvl w:val="0"/>
          <w:numId w:val="21"/>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Özel E</w:t>
      </w:r>
      <w:r>
        <w:rPr>
          <w:rFonts w:ascii="Times New Roman" w:hAnsi="Times New Roman" w:cs="Times New Roman" w:eastAsia="Times New Roman"/>
          <w:color w:val="auto"/>
          <w:spacing w:val="0"/>
          <w:position w:val="0"/>
          <w:sz w:val="24"/>
          <w:shd w:fill="auto" w:val="clear"/>
        </w:rPr>
        <w:t xml:space="preserve">ğitim Değerlendirme Kurulu tarafından öğrenci için Eğitsel Değerlendirme ve Tanılama Raporunun düzenlenmesi,</w:t>
      </w:r>
    </w:p>
    <w:p>
      <w:pPr>
        <w:numPr>
          <w:ilvl w:val="0"/>
          <w:numId w:val="21"/>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ğitsel Değerlendirme ve Tanılama Raporunun (İlk defa incelenip Kaynaştırma/Özel Eğitim Sınıfı önerilen öğrenciler için ) İl/İlçe Özel Eğitim Hizmetleri Kurulu’na gönderilmesi,  </w:t>
      </w:r>
    </w:p>
    <w:p>
      <w:pPr>
        <w:numPr>
          <w:ilvl w:val="0"/>
          <w:numId w:val="21"/>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ğitsel Değerlendirme ve Tanılama Raporunun İl/İlçe Özel Eğitim Hizmetleri Kurulu’ nun onayı ile İlgili okullara gönderilmesi.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Okul Sürecine Devam:</w:t>
      </w:r>
      <w:r>
        <w:rPr>
          <w:rFonts w:ascii="Times New Roman" w:hAnsi="Times New Roman" w:cs="Times New Roman" w:eastAsia="Times New Roman"/>
          <w:color w:val="auto"/>
          <w:spacing w:val="0"/>
          <w:position w:val="0"/>
          <w:sz w:val="24"/>
          <w:shd w:fill="auto" w:val="clear"/>
        </w:rPr>
        <w:t xml:space="preserve"> Yukar</w:t>
      </w:r>
      <w:r>
        <w:rPr>
          <w:rFonts w:ascii="Times New Roman" w:hAnsi="Times New Roman" w:cs="Times New Roman" w:eastAsia="Times New Roman"/>
          <w:color w:val="auto"/>
          <w:spacing w:val="0"/>
          <w:position w:val="0"/>
          <w:sz w:val="24"/>
          <w:shd w:fill="auto" w:val="clear"/>
        </w:rPr>
        <w:t xml:space="preserve">ıda açıklanan sürecin sonucunda yerleştirme kararı doğrultusunda okulda BEP Geliştirme biriminin oluşturulması ve BEP uygulamalarının başlaması.</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b/>
          <w:color w:val="auto"/>
          <w:spacing w:val="0"/>
          <w:position w:val="0"/>
          <w:sz w:val="24"/>
          <w:shd w:fill="auto" w:val="clear"/>
        </w:rPr>
        <w:t xml:space="preserve">İREYSELLEŞTİRİLMİŞ EĞİTİM PROGRAMI (BEP)</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BEP: </w:t>
      </w:r>
      <w:r>
        <w:rPr>
          <w:rFonts w:ascii="Times New Roman" w:hAnsi="Times New Roman" w:cs="Times New Roman" w:eastAsia="Times New Roman"/>
          <w:color w:val="auto"/>
          <w:spacing w:val="0"/>
          <w:position w:val="0"/>
          <w:sz w:val="24"/>
          <w:shd w:fill="auto" w:val="clear"/>
        </w:rPr>
        <w:t xml:space="preserve">Özel e</w:t>
      </w:r>
      <w:r>
        <w:rPr>
          <w:rFonts w:ascii="Times New Roman" w:hAnsi="Times New Roman" w:cs="Times New Roman" w:eastAsia="Times New Roman"/>
          <w:color w:val="auto"/>
          <w:spacing w:val="0"/>
          <w:position w:val="0"/>
          <w:sz w:val="24"/>
          <w:shd w:fill="auto" w:val="clear"/>
        </w:rPr>
        <w:t xml:space="preserve">ğitim gerektiren her bir çocuk için yazılı olarak hazırlanan; bireyin, ailenin, öğretmenin ihtiyaçları doğrultusunda destek eğitim hizmetlerini içeren özel eğitim programıdır.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BEP’in daha ayr</w:t>
      </w:r>
      <w:r>
        <w:rPr>
          <w:rFonts w:ascii="Times New Roman" w:hAnsi="Times New Roman" w:cs="Times New Roman" w:eastAsia="Times New Roman"/>
          <w:color w:val="auto"/>
          <w:spacing w:val="0"/>
          <w:position w:val="0"/>
          <w:sz w:val="24"/>
          <w:shd w:fill="auto" w:val="clear"/>
        </w:rPr>
        <w:t xml:space="preserve">ıntılı bir tanımını yapmak istersek BEP, özel eğitime ihtiyacı olan bireyin gelişimi veya ona uygulanan programın gerektirdiği disiplin alanlarında (öz bakım, akademik beceriler, sosyal beceriler, iletişim vb.) eğitsel ihtiyaçlarını karşılamak üzere uygun eğitim ortamlarından (okul, özel eğitim okulu, özel eğitim sınıfı vb.) ve destek hizmetlerden (kaynak oda sınıf içi yardım, dil ve konuşma terapisi, fiziksel rehabilitasyon vb.) en üst düzeyde yararlanmasını öngören yazılı dokümandır. Bu doküman aile öğretmen ve ilgili uzmanların işbirliği ile planlanır ve BEP kurulunun onayı ile uygulanır.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Bireyselle</w:t>
      </w:r>
      <w:r>
        <w:rPr>
          <w:rFonts w:ascii="Times New Roman" w:hAnsi="Times New Roman" w:cs="Times New Roman" w:eastAsia="Times New Roman"/>
          <w:color w:val="auto"/>
          <w:spacing w:val="0"/>
          <w:position w:val="0"/>
          <w:sz w:val="24"/>
          <w:shd w:fill="auto" w:val="clear"/>
        </w:rPr>
        <w:t xml:space="preserve">ştirilmiş eğitim programı, kişinin ihtiyaçlarına göre yapması gereken eylemlerini ve alt basamaklarını nasıl, kiminle, nerede, hangi sürede yapılacağını gösteren bir akış planıdır.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tan</w:t>
      </w:r>
      <w:r>
        <w:rPr>
          <w:rFonts w:ascii="Times New Roman" w:hAnsi="Times New Roman" w:cs="Times New Roman" w:eastAsia="Times New Roman"/>
          <w:color w:val="auto"/>
          <w:spacing w:val="0"/>
          <w:position w:val="0"/>
          <w:sz w:val="24"/>
          <w:shd w:fill="auto" w:val="clear"/>
        </w:rPr>
        <w:t xml:space="preserve">ımdan hareketle BEP özel eğitime ihtiyaç duyan bireyin; bedensel, toplumsal, duyuşsal, bilişsel, dil, iletişim gibi alanlarda yapabildiklerini dikkate alarak, yetersizliği olan kişinin yaşına göre toplumsal normların beklediği davranışları göstermesi için gerekli ek eğitsel yaşantıların, ortamların, görev alacak kişilerin çalışma sürelerinin gösterildiği planlardır.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BEP NE DE</w:t>
      </w:r>
      <w:r>
        <w:rPr>
          <w:rFonts w:ascii="Times New Roman" w:hAnsi="Times New Roman" w:cs="Times New Roman" w:eastAsia="Times New Roman"/>
          <w:b/>
          <w:color w:val="auto"/>
          <w:spacing w:val="0"/>
          <w:position w:val="0"/>
          <w:sz w:val="24"/>
          <w:shd w:fill="auto" w:val="clear"/>
        </w:rPr>
        <w:t xml:space="preserve">ĞİLDİR?</w:t>
      </w:r>
    </w:p>
    <w:p>
      <w:pPr>
        <w:numPr>
          <w:ilvl w:val="0"/>
          <w:numId w:val="26"/>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Bireysel çal</w:t>
      </w:r>
      <w:r>
        <w:rPr>
          <w:rFonts w:ascii="Times New Roman" w:hAnsi="Times New Roman" w:cs="Times New Roman" w:eastAsia="Times New Roman"/>
          <w:color w:val="auto"/>
          <w:spacing w:val="0"/>
          <w:position w:val="0"/>
          <w:sz w:val="24"/>
          <w:shd w:fill="auto" w:val="clear"/>
        </w:rPr>
        <w:t xml:space="preserve">ışma kâğıtları değildir.</w:t>
      </w:r>
    </w:p>
    <w:p>
      <w:pPr>
        <w:numPr>
          <w:ilvl w:val="0"/>
          <w:numId w:val="26"/>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Yaln</w:t>
      </w:r>
      <w:r>
        <w:rPr>
          <w:rFonts w:ascii="Times New Roman" w:hAnsi="Times New Roman" w:cs="Times New Roman" w:eastAsia="Times New Roman"/>
          <w:color w:val="auto"/>
          <w:spacing w:val="0"/>
          <w:position w:val="0"/>
          <w:sz w:val="24"/>
          <w:shd w:fill="auto" w:val="clear"/>
        </w:rPr>
        <w:t xml:space="preserve">ızca öğretmeni ilgilendiren bir çalışma programı değildir.</w:t>
      </w:r>
    </w:p>
    <w:p>
      <w:pPr>
        <w:numPr>
          <w:ilvl w:val="0"/>
          <w:numId w:val="26"/>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ınıfta problem olarak görülen öğrenciden kurtulma aracı değildir.</w:t>
      </w:r>
    </w:p>
    <w:p>
      <w:pPr>
        <w:numPr>
          <w:ilvl w:val="0"/>
          <w:numId w:val="26"/>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Bireyi özel olarak etiketleyen bir karar dosyas</w:t>
      </w:r>
      <w:r>
        <w:rPr>
          <w:rFonts w:ascii="Times New Roman" w:hAnsi="Times New Roman" w:cs="Times New Roman" w:eastAsia="Times New Roman"/>
          <w:color w:val="auto"/>
          <w:spacing w:val="0"/>
          <w:position w:val="0"/>
          <w:sz w:val="24"/>
          <w:shd w:fill="auto" w:val="clear"/>
        </w:rPr>
        <w:t xml:space="preserve">ı değildir.</w:t>
      </w:r>
    </w:p>
    <w:p>
      <w:pPr>
        <w:numPr>
          <w:ilvl w:val="0"/>
          <w:numId w:val="26"/>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ğrencinin yalnız akademik performansıyla ilgilenen bir gelişim yada kayıt tablosu değildir.</w:t>
      </w:r>
    </w:p>
    <w:p>
      <w:pPr>
        <w:numPr>
          <w:ilvl w:val="0"/>
          <w:numId w:val="26"/>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ğretmene ve aileye ek yükler getiren bir ekonomi programı değildir.</w:t>
      </w:r>
    </w:p>
    <w:p>
      <w:pPr>
        <w:numPr>
          <w:ilvl w:val="0"/>
          <w:numId w:val="26"/>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ğrenciye yapabildiklerinden daha fazla ödev-çalışmayı zorunlu hale getiren bir ev ödevi-çalışma programı değildir.</w:t>
      </w:r>
    </w:p>
    <w:p>
      <w:pPr>
        <w:spacing w:before="0" w:after="200" w:line="360"/>
        <w:ind w:right="0" w:left="72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BEP NEDEN GEREKL</w:t>
      </w:r>
      <w:r>
        <w:rPr>
          <w:rFonts w:ascii="Times New Roman" w:hAnsi="Times New Roman" w:cs="Times New Roman" w:eastAsia="Times New Roman"/>
          <w:b/>
          <w:color w:val="auto"/>
          <w:spacing w:val="0"/>
          <w:position w:val="0"/>
          <w:sz w:val="24"/>
          <w:shd w:fill="auto" w:val="clear"/>
        </w:rPr>
        <w:t xml:space="preserve">İDİR?</w:t>
      </w:r>
    </w:p>
    <w:p>
      <w:pPr>
        <w:numPr>
          <w:ilvl w:val="0"/>
          <w:numId w:val="29"/>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Engel türü ve derecesi ne olursa olsun tüm bireyler ö</w:t>
      </w:r>
      <w:r>
        <w:rPr>
          <w:rFonts w:ascii="Times New Roman" w:hAnsi="Times New Roman" w:cs="Times New Roman" w:eastAsia="Times New Roman"/>
          <w:color w:val="auto"/>
          <w:spacing w:val="0"/>
          <w:position w:val="0"/>
          <w:sz w:val="24"/>
          <w:shd w:fill="auto" w:val="clear"/>
        </w:rPr>
        <w:t xml:space="preserve">ğrenebilir.</w:t>
      </w:r>
    </w:p>
    <w:p>
      <w:pPr>
        <w:numPr>
          <w:ilvl w:val="0"/>
          <w:numId w:val="29"/>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BEP, ki</w:t>
      </w:r>
      <w:r>
        <w:rPr>
          <w:rFonts w:ascii="Times New Roman" w:hAnsi="Times New Roman" w:cs="Times New Roman" w:eastAsia="Times New Roman"/>
          <w:color w:val="auto"/>
          <w:spacing w:val="0"/>
          <w:position w:val="0"/>
          <w:sz w:val="24"/>
          <w:shd w:fill="auto" w:val="clear"/>
        </w:rPr>
        <w:t xml:space="preserve">şiye özel yol haritası çizilmesidir.</w:t>
      </w:r>
    </w:p>
    <w:p>
      <w:pPr>
        <w:numPr>
          <w:ilvl w:val="0"/>
          <w:numId w:val="29"/>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BEP sayesinde bireyin desteklenmesi gereken alanlar</w:t>
      </w:r>
      <w:r>
        <w:rPr>
          <w:rFonts w:ascii="Times New Roman" w:hAnsi="Times New Roman" w:cs="Times New Roman" w:eastAsia="Times New Roman"/>
          <w:color w:val="auto"/>
          <w:spacing w:val="0"/>
          <w:position w:val="0"/>
          <w:sz w:val="24"/>
          <w:shd w:fill="auto" w:val="clear"/>
        </w:rPr>
        <w:t xml:space="preserve">ının ne şekilde ve hangi sürede desteklenmesi gerektiği planlanır.</w:t>
      </w:r>
    </w:p>
    <w:p>
      <w:pPr>
        <w:numPr>
          <w:ilvl w:val="0"/>
          <w:numId w:val="29"/>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Çocuklarda dil, problem çözme, zihinsel süreçler, davran</w:t>
      </w:r>
      <w:r>
        <w:rPr>
          <w:rFonts w:ascii="Times New Roman" w:hAnsi="Times New Roman" w:cs="Times New Roman" w:eastAsia="Times New Roman"/>
          <w:color w:val="auto"/>
          <w:spacing w:val="0"/>
          <w:position w:val="0"/>
          <w:sz w:val="24"/>
          <w:shd w:fill="auto" w:val="clear"/>
        </w:rPr>
        <w:t xml:space="preserve">ışsal özellikler ve öğrenme özellikleri birbirinden farklılık gösterebilir.</w:t>
      </w:r>
    </w:p>
    <w:p>
      <w:pPr>
        <w:numPr>
          <w:ilvl w:val="0"/>
          <w:numId w:val="29"/>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BEP sayesinde çocu</w:t>
      </w:r>
      <w:r>
        <w:rPr>
          <w:rFonts w:ascii="Times New Roman" w:hAnsi="Times New Roman" w:cs="Times New Roman" w:eastAsia="Times New Roman"/>
          <w:color w:val="auto"/>
          <w:spacing w:val="0"/>
          <w:position w:val="0"/>
          <w:sz w:val="24"/>
          <w:shd w:fill="auto" w:val="clear"/>
        </w:rPr>
        <w:t xml:space="preserve">ğun gelişimi konusunda okul yönetimi, öğretmenler ve veli ortak paydada buluşabilir.</w:t>
      </w:r>
    </w:p>
    <w:p>
      <w:pPr>
        <w:numPr>
          <w:ilvl w:val="0"/>
          <w:numId w:val="29"/>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Veli çocu</w:t>
      </w:r>
      <w:r>
        <w:rPr>
          <w:rFonts w:ascii="Times New Roman" w:hAnsi="Times New Roman" w:cs="Times New Roman" w:eastAsia="Times New Roman"/>
          <w:color w:val="auto"/>
          <w:spacing w:val="0"/>
          <w:position w:val="0"/>
          <w:sz w:val="24"/>
          <w:shd w:fill="auto" w:val="clear"/>
        </w:rPr>
        <w:t xml:space="preserve">ğunun eğitim sürecinde aktif olur ve okul ile diyalog süreci canlanır.</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KONUYLA </w:t>
      </w:r>
      <w:r>
        <w:rPr>
          <w:rFonts w:ascii="Times New Roman" w:hAnsi="Times New Roman" w:cs="Times New Roman" w:eastAsia="Times New Roman"/>
          <w:b/>
          <w:color w:val="auto"/>
          <w:spacing w:val="0"/>
          <w:position w:val="0"/>
          <w:sz w:val="24"/>
          <w:shd w:fill="auto" w:val="clear"/>
        </w:rPr>
        <w:t xml:space="preserve">İLGİLİ YASAL DAYANAKLARI</w:t>
      </w:r>
    </w:p>
    <w:p>
      <w:pPr>
        <w:numPr>
          <w:ilvl w:val="0"/>
          <w:numId w:val="31"/>
        </w:numPr>
        <w:tabs>
          <w:tab w:val="left" w:pos="720" w:leader="none"/>
        </w:tabs>
        <w:spacing w:before="0" w:after="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Anayasa (Madde 42)</w:t>
      </w:r>
    </w:p>
    <w:p>
      <w:pPr>
        <w:numPr>
          <w:ilvl w:val="0"/>
          <w:numId w:val="31"/>
        </w:numPr>
        <w:tabs>
          <w:tab w:val="left" w:pos="720" w:leader="none"/>
        </w:tabs>
        <w:spacing w:before="0" w:after="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1739 Say</w:t>
      </w:r>
      <w:r>
        <w:rPr>
          <w:rFonts w:ascii="Times New Roman" w:hAnsi="Times New Roman" w:cs="Times New Roman" w:eastAsia="Times New Roman"/>
          <w:b/>
          <w:color w:val="auto"/>
          <w:spacing w:val="0"/>
          <w:position w:val="0"/>
          <w:sz w:val="24"/>
          <w:shd w:fill="auto" w:val="clear"/>
        </w:rPr>
        <w:t xml:space="preserve">ılı Milli Eğitimin Temel Kanunun 7. Maddesi</w:t>
      </w:r>
    </w:p>
    <w:p>
      <w:pPr>
        <w:numPr>
          <w:ilvl w:val="0"/>
          <w:numId w:val="31"/>
        </w:numPr>
        <w:tabs>
          <w:tab w:val="left" w:pos="720" w:leader="none"/>
        </w:tabs>
        <w:spacing w:before="0" w:after="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222 Say</w:t>
      </w:r>
      <w:r>
        <w:rPr>
          <w:rFonts w:ascii="Times New Roman" w:hAnsi="Times New Roman" w:cs="Times New Roman" w:eastAsia="Times New Roman"/>
          <w:b/>
          <w:color w:val="auto"/>
          <w:spacing w:val="0"/>
          <w:position w:val="0"/>
          <w:sz w:val="24"/>
          <w:shd w:fill="auto" w:val="clear"/>
        </w:rPr>
        <w:t xml:space="preserve">ılı İlköğretim ve Eğitim Kanunu (6. ve 52. Maddeleri)</w:t>
      </w:r>
    </w:p>
    <w:p>
      <w:pPr>
        <w:numPr>
          <w:ilvl w:val="0"/>
          <w:numId w:val="31"/>
        </w:numPr>
        <w:tabs>
          <w:tab w:val="left" w:pos="720" w:leader="none"/>
        </w:tabs>
        <w:spacing w:before="0" w:after="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573 say</w:t>
      </w:r>
      <w:r>
        <w:rPr>
          <w:rFonts w:ascii="Times New Roman" w:hAnsi="Times New Roman" w:cs="Times New Roman" w:eastAsia="Times New Roman"/>
          <w:b/>
          <w:color w:val="auto"/>
          <w:spacing w:val="0"/>
          <w:position w:val="0"/>
          <w:sz w:val="24"/>
          <w:shd w:fill="auto" w:val="clear"/>
        </w:rPr>
        <w:t xml:space="preserve">ılı “Özel Eğitim Hakkında Kanun Hükmünde Kararname” (Madde 12 ve 15 ) (30.05.1997)</w:t>
      </w:r>
    </w:p>
    <w:p>
      <w:pPr>
        <w:numPr>
          <w:ilvl w:val="0"/>
          <w:numId w:val="31"/>
        </w:numPr>
        <w:tabs>
          <w:tab w:val="left" w:pos="720" w:leader="none"/>
        </w:tabs>
        <w:spacing w:before="0" w:after="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MEB Özel E</w:t>
      </w:r>
      <w:r>
        <w:rPr>
          <w:rFonts w:ascii="Times New Roman" w:hAnsi="Times New Roman" w:cs="Times New Roman" w:eastAsia="Times New Roman"/>
          <w:b/>
          <w:color w:val="auto"/>
          <w:spacing w:val="0"/>
          <w:position w:val="0"/>
          <w:sz w:val="24"/>
          <w:shd w:fill="auto" w:val="clear"/>
        </w:rPr>
        <w:t xml:space="preserve">ğitim Hizmetleri Yönetmeliği </w:t>
      </w:r>
    </w:p>
    <w:p>
      <w:pPr>
        <w:numPr>
          <w:ilvl w:val="0"/>
          <w:numId w:val="31"/>
        </w:numPr>
        <w:tabs>
          <w:tab w:val="left" w:pos="720" w:leader="none"/>
        </w:tabs>
        <w:spacing w:before="0" w:after="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Özel E</w:t>
      </w:r>
      <w:r>
        <w:rPr>
          <w:rFonts w:ascii="Times New Roman" w:hAnsi="Times New Roman" w:cs="Times New Roman" w:eastAsia="Times New Roman"/>
          <w:b/>
          <w:color w:val="auto"/>
          <w:spacing w:val="0"/>
          <w:position w:val="0"/>
          <w:sz w:val="24"/>
          <w:shd w:fill="auto" w:val="clear"/>
        </w:rPr>
        <w:t xml:space="preserve">ğitim ve Rehberlik Hizmetleri Genel Müdürlüğünün 2008/60 Nolu Kaynaştırma Hakkında Genelgesi </w:t>
      </w:r>
    </w:p>
    <w:p>
      <w:pPr>
        <w:spacing w:before="0" w:after="200" w:line="360"/>
        <w:ind w:right="0" w:left="0" w:firstLine="0"/>
        <w:jc w:val="both"/>
        <w:rPr>
          <w:rFonts w:ascii="Times New Roman" w:hAnsi="Times New Roman" w:cs="Times New Roman" w:eastAsia="Times New Roman"/>
          <w:color w:val="auto"/>
          <w:spacing w:val="0"/>
          <w:position w:val="0"/>
          <w:sz w:val="16"/>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K</w:t>
      </w:r>
      <w:r>
        <w:rPr>
          <w:rFonts w:ascii="Times New Roman" w:hAnsi="Times New Roman" w:cs="Times New Roman" w:eastAsia="Times New Roman"/>
          <w:b/>
          <w:color w:val="auto"/>
          <w:spacing w:val="0"/>
          <w:position w:val="0"/>
          <w:sz w:val="24"/>
          <w:shd w:fill="auto" w:val="clear"/>
        </w:rPr>
        <w:t xml:space="preserve">İMLERİN BEP’E İHTİYACI VARDIR?</w:t>
      </w:r>
    </w:p>
    <w:p>
      <w:pPr>
        <w:numPr>
          <w:ilvl w:val="0"/>
          <w:numId w:val="3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Zihinsel yetersizli</w:t>
      </w:r>
      <w:r>
        <w:rPr>
          <w:rFonts w:ascii="Times New Roman" w:hAnsi="Times New Roman" w:cs="Times New Roman" w:eastAsia="Times New Roman"/>
          <w:color w:val="auto"/>
          <w:spacing w:val="0"/>
          <w:position w:val="0"/>
          <w:sz w:val="24"/>
          <w:shd w:fill="auto" w:val="clear"/>
        </w:rPr>
        <w:t xml:space="preserve">ği olan bireyler</w:t>
      </w:r>
    </w:p>
    <w:p>
      <w:pPr>
        <w:numPr>
          <w:ilvl w:val="0"/>
          <w:numId w:val="3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Görme yetersizli</w:t>
      </w:r>
      <w:r>
        <w:rPr>
          <w:rFonts w:ascii="Times New Roman" w:hAnsi="Times New Roman" w:cs="Times New Roman" w:eastAsia="Times New Roman"/>
          <w:color w:val="auto"/>
          <w:spacing w:val="0"/>
          <w:position w:val="0"/>
          <w:sz w:val="24"/>
          <w:shd w:fill="auto" w:val="clear"/>
        </w:rPr>
        <w:t xml:space="preserve">ği olan bireyler</w:t>
      </w:r>
    </w:p>
    <w:p>
      <w:pPr>
        <w:numPr>
          <w:ilvl w:val="0"/>
          <w:numId w:val="3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İşitme yetersizliği olan bireyler</w:t>
      </w:r>
    </w:p>
    <w:p>
      <w:pPr>
        <w:numPr>
          <w:ilvl w:val="0"/>
          <w:numId w:val="3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Dil ve konu</w:t>
      </w:r>
      <w:r>
        <w:rPr>
          <w:rFonts w:ascii="Times New Roman" w:hAnsi="Times New Roman" w:cs="Times New Roman" w:eastAsia="Times New Roman"/>
          <w:color w:val="auto"/>
          <w:spacing w:val="0"/>
          <w:position w:val="0"/>
          <w:sz w:val="24"/>
          <w:shd w:fill="auto" w:val="clear"/>
        </w:rPr>
        <w:t xml:space="preserve">şma güçlüğü olan bireyler</w:t>
      </w:r>
    </w:p>
    <w:p>
      <w:pPr>
        <w:numPr>
          <w:ilvl w:val="0"/>
          <w:numId w:val="3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Bedensel yetersizli</w:t>
      </w:r>
      <w:r>
        <w:rPr>
          <w:rFonts w:ascii="Times New Roman" w:hAnsi="Times New Roman" w:cs="Times New Roman" w:eastAsia="Times New Roman"/>
          <w:color w:val="auto"/>
          <w:spacing w:val="0"/>
          <w:position w:val="0"/>
          <w:sz w:val="24"/>
          <w:shd w:fill="auto" w:val="clear"/>
        </w:rPr>
        <w:t xml:space="preserve">ği olan bireyler</w:t>
      </w:r>
    </w:p>
    <w:p>
      <w:pPr>
        <w:numPr>
          <w:ilvl w:val="0"/>
          <w:numId w:val="3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Dikkat eksikli</w:t>
      </w:r>
      <w:r>
        <w:rPr>
          <w:rFonts w:ascii="Times New Roman" w:hAnsi="Times New Roman" w:cs="Times New Roman" w:eastAsia="Times New Roman"/>
          <w:color w:val="auto"/>
          <w:spacing w:val="0"/>
          <w:position w:val="0"/>
          <w:sz w:val="24"/>
          <w:shd w:fill="auto" w:val="clear"/>
        </w:rPr>
        <w:t xml:space="preserve">ği ve hiperaktivite bozukluğu olan bireyler</w:t>
      </w:r>
    </w:p>
    <w:p>
      <w:pPr>
        <w:numPr>
          <w:ilvl w:val="0"/>
          <w:numId w:val="3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Özel ö</w:t>
      </w:r>
      <w:r>
        <w:rPr>
          <w:rFonts w:ascii="Times New Roman" w:hAnsi="Times New Roman" w:cs="Times New Roman" w:eastAsia="Times New Roman"/>
          <w:color w:val="auto"/>
          <w:spacing w:val="0"/>
          <w:position w:val="0"/>
          <w:sz w:val="24"/>
          <w:shd w:fill="auto" w:val="clear"/>
        </w:rPr>
        <w:t xml:space="preserve">ğrenme güçlüğü olan bireyler</w:t>
      </w:r>
    </w:p>
    <w:p>
      <w:pPr>
        <w:numPr>
          <w:ilvl w:val="0"/>
          <w:numId w:val="3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Otistik bireyler</w:t>
      </w:r>
    </w:p>
    <w:p>
      <w:pPr>
        <w:numPr>
          <w:ilvl w:val="0"/>
          <w:numId w:val="3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Üstün/Özel yetenekli bireyler</w:t>
      </w:r>
    </w:p>
    <w:p>
      <w:pPr>
        <w:numPr>
          <w:ilvl w:val="0"/>
          <w:numId w:val="3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Duygusal ve sosyal uyum güçlü</w:t>
      </w:r>
      <w:r>
        <w:rPr>
          <w:rFonts w:ascii="Times New Roman" w:hAnsi="Times New Roman" w:cs="Times New Roman" w:eastAsia="Times New Roman"/>
          <w:color w:val="auto"/>
          <w:spacing w:val="0"/>
          <w:position w:val="0"/>
          <w:sz w:val="24"/>
          <w:shd w:fill="auto" w:val="clear"/>
        </w:rPr>
        <w:t xml:space="preserve">ğü olan bireyler</w:t>
      </w:r>
    </w:p>
    <w:p>
      <w:pPr>
        <w:numPr>
          <w:ilvl w:val="0"/>
          <w:numId w:val="3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Süre</w:t>
      </w:r>
      <w:r>
        <w:rPr>
          <w:rFonts w:ascii="Times New Roman" w:hAnsi="Times New Roman" w:cs="Times New Roman" w:eastAsia="Times New Roman"/>
          <w:color w:val="auto"/>
          <w:spacing w:val="0"/>
          <w:position w:val="0"/>
          <w:sz w:val="24"/>
          <w:shd w:fill="auto" w:val="clear"/>
        </w:rPr>
        <w:t xml:space="preserve">ğen hastalığı olan bireyler</w:t>
      </w:r>
    </w:p>
    <w:p>
      <w:pPr>
        <w:numPr>
          <w:ilvl w:val="0"/>
          <w:numId w:val="33"/>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Birden fazla yetersizli</w:t>
      </w:r>
      <w:r>
        <w:rPr>
          <w:rFonts w:ascii="Times New Roman" w:hAnsi="Times New Roman" w:cs="Times New Roman" w:eastAsia="Times New Roman"/>
          <w:color w:val="auto"/>
          <w:spacing w:val="0"/>
          <w:position w:val="0"/>
          <w:sz w:val="24"/>
          <w:shd w:fill="auto" w:val="clear"/>
        </w:rPr>
        <w:t xml:space="preserve">ği olan bireyler</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BEP’</w:t>
      </w:r>
      <w:r>
        <w:rPr>
          <w:rFonts w:ascii="Times New Roman" w:hAnsi="Times New Roman" w:cs="Times New Roman" w:eastAsia="Times New Roman"/>
          <w:b/>
          <w:color w:val="auto"/>
          <w:spacing w:val="0"/>
          <w:position w:val="0"/>
          <w:sz w:val="24"/>
          <w:shd w:fill="auto" w:val="clear"/>
        </w:rPr>
        <w:t xml:space="preserve">İN YARARLARI</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BEP’ in yararlar</w:t>
      </w:r>
      <w:r>
        <w:rPr>
          <w:rFonts w:ascii="Times New Roman" w:hAnsi="Times New Roman" w:cs="Times New Roman" w:eastAsia="Times New Roman"/>
          <w:color w:val="auto"/>
          <w:spacing w:val="0"/>
          <w:position w:val="0"/>
          <w:sz w:val="24"/>
          <w:shd w:fill="auto" w:val="clear"/>
        </w:rPr>
        <w:t xml:space="preserve">ı ebeveyn, çocuk, öğretmen ve toplum açısından şöyle sıralanabilir.</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1-Ö</w:t>
      </w:r>
      <w:r>
        <w:rPr>
          <w:rFonts w:ascii="Times New Roman" w:hAnsi="Times New Roman" w:cs="Times New Roman" w:eastAsia="Times New Roman"/>
          <w:b/>
          <w:i/>
          <w:color w:val="auto"/>
          <w:spacing w:val="0"/>
          <w:position w:val="0"/>
          <w:sz w:val="24"/>
          <w:shd w:fill="auto" w:val="clear"/>
        </w:rPr>
        <w:t xml:space="preserve">ğrenci açısından;</w:t>
      </w:r>
      <w:r>
        <w:rPr>
          <w:rFonts w:ascii="Times New Roman" w:hAnsi="Times New Roman" w:cs="Times New Roman" w:eastAsia="Times New Roman"/>
          <w:color w:val="auto"/>
          <w:spacing w:val="0"/>
          <w:position w:val="0"/>
          <w:sz w:val="24"/>
          <w:shd w:fill="auto" w:val="clear"/>
        </w:rPr>
        <w:t xml:space="preserve"> öğrencinin engelinden kaynaklanan farklı ihtiyaçların neler olduğu belirlenir ve sağlanacak özel eğitim hizmetleriyle öğrencinin bilgi ve beceri eksiklerinin nasıl giderileceği açığa kavuşturulur.</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BEP sürecinde ö</w:t>
      </w:r>
      <w:r>
        <w:rPr>
          <w:rFonts w:ascii="Times New Roman" w:hAnsi="Times New Roman" w:cs="Times New Roman" w:eastAsia="Times New Roman"/>
          <w:color w:val="auto"/>
          <w:spacing w:val="0"/>
          <w:position w:val="0"/>
          <w:sz w:val="24"/>
          <w:shd w:fill="auto" w:val="clear"/>
        </w:rPr>
        <w:t xml:space="preserve">ğrenmeyi daha anlamlı hale getirecek teknikleri öğrenmiş öğretmenlerin katılımı sağlanarak, çocuğun eğitiminde becerilerin geliştirilmesi ve öğretimde farklı düzenlemelerin yapılması sağlanır.</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BEP bireyi ba</w:t>
      </w:r>
      <w:r>
        <w:rPr>
          <w:rFonts w:ascii="Times New Roman" w:hAnsi="Times New Roman" w:cs="Times New Roman" w:eastAsia="Times New Roman"/>
          <w:color w:val="auto"/>
          <w:spacing w:val="0"/>
          <w:position w:val="0"/>
          <w:sz w:val="24"/>
          <w:shd w:fill="auto" w:val="clear"/>
        </w:rPr>
        <w:t xml:space="preserve">ğımsız bir yaşama hazırlar.</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2-Anne-baba aç</w:t>
      </w:r>
      <w:r>
        <w:rPr>
          <w:rFonts w:ascii="Times New Roman" w:hAnsi="Times New Roman" w:cs="Times New Roman" w:eastAsia="Times New Roman"/>
          <w:b/>
          <w:i/>
          <w:color w:val="auto"/>
          <w:spacing w:val="0"/>
          <w:position w:val="0"/>
          <w:sz w:val="24"/>
          <w:shd w:fill="auto" w:val="clear"/>
        </w:rPr>
        <w:t xml:space="preserve">ısından;</w:t>
      </w:r>
      <w:r>
        <w:rPr>
          <w:rFonts w:ascii="Times New Roman" w:hAnsi="Times New Roman" w:cs="Times New Roman" w:eastAsia="Times New Roman"/>
          <w:color w:val="auto"/>
          <w:spacing w:val="0"/>
          <w:position w:val="0"/>
          <w:sz w:val="24"/>
          <w:shd w:fill="auto" w:val="clear"/>
        </w:rPr>
        <w:t xml:space="preserve"> ebeveynle okul personeli arasında iletişim aracı görevi görür ve çocuğun ihtiyaçları, nelerin sağlanabileceği ve karşılaşılacak sonuçların neler olabileceği konusunda her iki tarafta da eşit söz hakkı sağlar.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Ebeveynlerle okul aras</w:t>
      </w:r>
      <w:r>
        <w:rPr>
          <w:rFonts w:ascii="Times New Roman" w:hAnsi="Times New Roman" w:cs="Times New Roman" w:eastAsia="Times New Roman"/>
          <w:color w:val="auto"/>
          <w:spacing w:val="0"/>
          <w:position w:val="0"/>
          <w:sz w:val="24"/>
          <w:shd w:fill="auto" w:val="clear"/>
        </w:rPr>
        <w:t xml:space="preserve">ındaki görüş farklılıklarının çözümlenmesi konusunda önemli yarar sağlamaktadır.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3-Ö</w:t>
      </w:r>
      <w:r>
        <w:rPr>
          <w:rFonts w:ascii="Times New Roman" w:hAnsi="Times New Roman" w:cs="Times New Roman" w:eastAsia="Times New Roman"/>
          <w:b/>
          <w:i/>
          <w:color w:val="auto"/>
          <w:spacing w:val="0"/>
          <w:position w:val="0"/>
          <w:sz w:val="24"/>
          <w:shd w:fill="auto" w:val="clear"/>
        </w:rPr>
        <w:t xml:space="preserve">ğretmen açısından</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öğretmenin çocuğun hedeflenen amaçlar doğrultusunda ilerlemesini belirlemede uygulama ve değerlendirme aracı olarak işlev görmesine olanak sağlar.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ınıf ortamı, sınıf dışından danışmanlarla ve diğer disiplinlerden gelen kişilerle paylaşılarak sınıf öğretmeninin alternatif öğretim yöntemleri geliştirmesini sağlar.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ğretmen için bir plan ve kılavuz görevi görür.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4-Toplum aç</w:t>
      </w:r>
      <w:r>
        <w:rPr>
          <w:rFonts w:ascii="Times New Roman" w:hAnsi="Times New Roman" w:cs="Times New Roman" w:eastAsia="Times New Roman"/>
          <w:b/>
          <w:i/>
          <w:color w:val="auto"/>
          <w:spacing w:val="0"/>
          <w:position w:val="0"/>
          <w:sz w:val="24"/>
          <w:shd w:fill="auto" w:val="clear"/>
        </w:rPr>
        <w:t xml:space="preserve">ısından;</w:t>
      </w:r>
      <w:r>
        <w:rPr>
          <w:rFonts w:ascii="Times New Roman" w:hAnsi="Times New Roman" w:cs="Times New Roman" w:eastAsia="Times New Roman"/>
          <w:color w:val="auto"/>
          <w:spacing w:val="0"/>
          <w:position w:val="0"/>
          <w:sz w:val="24"/>
          <w:shd w:fill="auto" w:val="clear"/>
        </w:rPr>
        <w:t xml:space="preserve"> gelişmiş toplumlarda engelli çocuklara, normal çocuklara verilen hakların verilmesi sağlanmıştır. Bireyi topluma uyumlu ve yararlı hale getirmeyi amaçlaması bakımından da yararlıdır.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b/>
          <w:color w:val="auto"/>
          <w:spacing w:val="0"/>
          <w:position w:val="0"/>
          <w:sz w:val="24"/>
          <w:shd w:fill="auto" w:val="clear"/>
        </w:rPr>
        <w:t xml:space="preserve">İREYSELLEŞTİRİLMİŞ EĞİTİM PROGRAMI(BEP) GELİŞTİRME BİRİMİ</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Rehberlik ve Ara</w:t>
      </w:r>
      <w:r>
        <w:rPr>
          <w:rFonts w:ascii="Times New Roman" w:hAnsi="Times New Roman" w:cs="Times New Roman" w:eastAsia="Times New Roman"/>
          <w:color w:val="auto"/>
          <w:spacing w:val="0"/>
          <w:position w:val="0"/>
          <w:sz w:val="24"/>
          <w:shd w:fill="auto" w:val="clear"/>
        </w:rPr>
        <w:t xml:space="preserve">ştırma Merkezi tarafından değerlendirilip eğitsel tanılaması yapılarak Özel Eğitim Değerlendirme Kurulu Raporu çıkarılan öğrencilerin raporunda öncelikle </w:t>
      </w:r>
      <w:r>
        <w:rPr>
          <w:rFonts w:ascii="Times New Roman" w:hAnsi="Times New Roman" w:cs="Times New Roman" w:eastAsia="Times New Roman"/>
          <w:b/>
          <w:color w:val="auto"/>
          <w:spacing w:val="0"/>
          <w:position w:val="0"/>
          <w:sz w:val="24"/>
          <w:shd w:fill="auto" w:val="clear"/>
        </w:rPr>
        <w:t xml:space="preserve">eğitsel değerlendirme ve tanılama kısmına bakılarak çocuğun hangi engel türünden etkilendiği, karar kısmına bakılarak ise öğrencinin Özel Eğitim Sınıfına mı yoksa Tam Zamanlı Kaynaştırma Programına mı alındığı öğrenilir</w:t>
      </w:r>
      <w:r>
        <w:rPr>
          <w:rFonts w:ascii="Times New Roman" w:hAnsi="Times New Roman" w:cs="Times New Roman" w:eastAsia="Times New Roman"/>
          <w:color w:val="auto"/>
          <w:spacing w:val="0"/>
          <w:position w:val="0"/>
          <w:sz w:val="24"/>
          <w:shd w:fill="auto" w:val="clear"/>
        </w:rPr>
        <w:t xml:space="preserve">. </w:t>
      </w:r>
    </w:p>
    <w:p>
      <w:pPr>
        <w:spacing w:before="0" w:after="200" w:line="36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Tam Zamanl</w:t>
      </w:r>
      <w:r>
        <w:rPr>
          <w:rFonts w:ascii="Times New Roman" w:hAnsi="Times New Roman" w:cs="Times New Roman" w:eastAsia="Times New Roman"/>
          <w:color w:val="auto"/>
          <w:spacing w:val="0"/>
          <w:position w:val="0"/>
          <w:sz w:val="24"/>
          <w:shd w:fill="auto" w:val="clear"/>
        </w:rPr>
        <w:t xml:space="preserve">ı Kaynaştırma Programına alınan öğrenci için </w:t>
      </w:r>
      <w:r>
        <w:rPr>
          <w:rFonts w:ascii="Times New Roman" w:hAnsi="Times New Roman" w:cs="Times New Roman" w:eastAsia="Times New Roman"/>
          <w:b/>
          <w:i/>
          <w:color w:val="auto"/>
          <w:spacing w:val="0"/>
          <w:position w:val="0"/>
          <w:sz w:val="24"/>
          <w:u w:val="single"/>
          <w:shd w:fill="auto" w:val="clear"/>
        </w:rPr>
        <w:t xml:space="preserve">BEP Geliştirme Birimi Toplantısı yapılır.</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Özel E</w:t>
      </w:r>
      <w:r>
        <w:rPr>
          <w:rFonts w:ascii="Times New Roman" w:hAnsi="Times New Roman" w:cs="Times New Roman" w:eastAsia="Times New Roman"/>
          <w:color w:val="auto"/>
          <w:spacing w:val="0"/>
          <w:position w:val="0"/>
          <w:sz w:val="24"/>
          <w:shd w:fill="auto" w:val="clear"/>
        </w:rPr>
        <w:t xml:space="preserve">ğitim Hizmetleri Yönetmeliğinin 50. maddesinde belirtildiği üzere; Bireyselleştirilmiş Eğitim Programı Geliştirme Birimi Toplantısı; </w:t>
      </w:r>
      <w:r>
        <w:rPr>
          <w:rFonts w:ascii="Times New Roman" w:hAnsi="Times New Roman" w:cs="Times New Roman" w:eastAsia="Times New Roman"/>
          <w:b/>
          <w:color w:val="auto"/>
          <w:spacing w:val="0"/>
          <w:position w:val="0"/>
          <w:sz w:val="24"/>
          <w:shd w:fill="auto" w:val="clear"/>
        </w:rPr>
        <w:t xml:space="preserve">Okul/kurum müdürü veya görevlendireceği bir müdür yardımcısının başkanlığında;</w:t>
      </w:r>
    </w:p>
    <w:p>
      <w:pPr>
        <w:numPr>
          <w:ilvl w:val="0"/>
          <w:numId w:val="41"/>
        </w:numPr>
        <w:spacing w:before="0" w:after="200" w:line="360"/>
        <w:ind w:right="0" w:left="1146"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 gezerek özel e</w:t>
      </w:r>
      <w:r>
        <w:rPr>
          <w:rFonts w:ascii="Times New Roman" w:hAnsi="Times New Roman" w:cs="Times New Roman" w:eastAsia="Times New Roman"/>
          <w:color w:val="auto"/>
          <w:spacing w:val="0"/>
          <w:position w:val="0"/>
          <w:sz w:val="24"/>
          <w:shd w:fill="auto" w:val="clear"/>
        </w:rPr>
        <w:t xml:space="preserve">ğitim görevi yapan öğretmen,</w:t>
      </w:r>
    </w:p>
    <w:p>
      <w:pPr>
        <w:numPr>
          <w:ilvl w:val="0"/>
          <w:numId w:val="41"/>
        </w:numPr>
        <w:spacing w:before="0" w:after="200" w:line="360"/>
        <w:ind w:right="0" w:left="1146"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 rehber ö</w:t>
      </w:r>
      <w:r>
        <w:rPr>
          <w:rFonts w:ascii="Times New Roman" w:hAnsi="Times New Roman" w:cs="Times New Roman" w:eastAsia="Times New Roman"/>
          <w:color w:val="auto"/>
          <w:spacing w:val="0"/>
          <w:position w:val="0"/>
          <w:sz w:val="24"/>
          <w:shd w:fill="auto" w:val="clear"/>
        </w:rPr>
        <w:t xml:space="preserve">ğretmen,</w:t>
      </w:r>
    </w:p>
    <w:p>
      <w:pPr>
        <w:numPr>
          <w:ilvl w:val="0"/>
          <w:numId w:val="41"/>
        </w:numPr>
        <w:spacing w:before="0" w:after="200" w:line="360"/>
        <w:ind w:right="0" w:left="1146"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 e</w:t>
      </w:r>
      <w:r>
        <w:rPr>
          <w:rFonts w:ascii="Times New Roman" w:hAnsi="Times New Roman" w:cs="Times New Roman" w:eastAsia="Times New Roman"/>
          <w:color w:val="auto"/>
          <w:spacing w:val="0"/>
          <w:position w:val="0"/>
          <w:sz w:val="24"/>
          <w:shd w:fill="auto" w:val="clear"/>
        </w:rPr>
        <w:t xml:space="preserve">ğitim programları hazırlamakla görevlendirilen öğretmen, </w:t>
      </w:r>
    </w:p>
    <w:p>
      <w:pPr>
        <w:numPr>
          <w:ilvl w:val="0"/>
          <w:numId w:val="41"/>
        </w:numPr>
        <w:spacing w:before="0" w:after="200" w:line="360"/>
        <w:ind w:right="0" w:left="1146"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ğrencinin sınıf öğretmeni,</w:t>
      </w:r>
    </w:p>
    <w:p>
      <w:pPr>
        <w:numPr>
          <w:ilvl w:val="0"/>
          <w:numId w:val="41"/>
        </w:numPr>
        <w:spacing w:before="0" w:after="200" w:line="360"/>
        <w:ind w:right="0" w:left="1146"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ğrencinin dersini okutan ilgili alan öğretmenleri,</w:t>
      </w:r>
    </w:p>
    <w:p>
      <w:pPr>
        <w:numPr>
          <w:ilvl w:val="0"/>
          <w:numId w:val="41"/>
        </w:numPr>
        <w:spacing w:before="0" w:after="200" w:line="360"/>
        <w:ind w:right="0" w:left="1146"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ğrencinin velisi,</w:t>
      </w:r>
    </w:p>
    <w:p>
      <w:pPr>
        <w:numPr>
          <w:ilvl w:val="0"/>
          <w:numId w:val="41"/>
        </w:numPr>
        <w:spacing w:before="0" w:after="200" w:line="360"/>
        <w:ind w:right="0" w:left="1146"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ğrenci,</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olmak üzere bu ki</w:t>
      </w:r>
      <w:r>
        <w:rPr>
          <w:rFonts w:ascii="Times New Roman" w:hAnsi="Times New Roman" w:cs="Times New Roman" w:eastAsia="Times New Roman"/>
          <w:color w:val="auto"/>
          <w:spacing w:val="0"/>
          <w:position w:val="0"/>
          <w:sz w:val="24"/>
          <w:shd w:fill="auto" w:val="clear"/>
        </w:rPr>
        <w:t xml:space="preserve">şilerden oluşur.</w:t>
      </w: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BEP GEL</w:t>
      </w:r>
      <w:r>
        <w:rPr>
          <w:rFonts w:ascii="Times New Roman" w:hAnsi="Times New Roman" w:cs="Times New Roman" w:eastAsia="Times New Roman"/>
          <w:b/>
          <w:color w:val="auto"/>
          <w:spacing w:val="0"/>
          <w:position w:val="0"/>
          <w:sz w:val="24"/>
          <w:shd w:fill="auto" w:val="clear"/>
        </w:rPr>
        <w:t xml:space="preserve">İŞTİRME BİRİMİ TOPLANTISI</w:t>
      </w:r>
    </w:p>
    <w:p>
      <w:pPr>
        <w:numPr>
          <w:ilvl w:val="0"/>
          <w:numId w:val="44"/>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Toplant</w:t>
      </w:r>
      <w:r>
        <w:rPr>
          <w:rFonts w:ascii="Times New Roman" w:hAnsi="Times New Roman" w:cs="Times New Roman" w:eastAsia="Times New Roman"/>
          <w:color w:val="auto"/>
          <w:spacing w:val="0"/>
          <w:position w:val="0"/>
          <w:sz w:val="24"/>
          <w:shd w:fill="auto" w:val="clear"/>
        </w:rPr>
        <w:t xml:space="preserve">ıya bütün üyeler katılmalıdır.</w:t>
      </w:r>
    </w:p>
    <w:p>
      <w:pPr>
        <w:numPr>
          <w:ilvl w:val="0"/>
          <w:numId w:val="44"/>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ö</w:t>
      </w:r>
      <w:r>
        <w:rPr>
          <w:rFonts w:ascii="Times New Roman" w:hAnsi="Times New Roman" w:cs="Times New Roman" w:eastAsia="Times New Roman"/>
          <w:color w:val="auto"/>
          <w:spacing w:val="0"/>
          <w:position w:val="0"/>
          <w:sz w:val="24"/>
          <w:shd w:fill="auto" w:val="clear"/>
        </w:rPr>
        <w:t xml:space="preserve">ğrenci için ayrı ayrı toplantı yapılmalıdır.</w:t>
      </w:r>
    </w:p>
    <w:p>
      <w:pPr>
        <w:numPr>
          <w:ilvl w:val="0"/>
          <w:numId w:val="44"/>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Toplant</w:t>
      </w:r>
      <w:r>
        <w:rPr>
          <w:rFonts w:ascii="Times New Roman" w:hAnsi="Times New Roman" w:cs="Times New Roman" w:eastAsia="Times New Roman"/>
          <w:color w:val="auto"/>
          <w:spacing w:val="0"/>
          <w:position w:val="0"/>
          <w:sz w:val="24"/>
          <w:shd w:fill="auto" w:val="clear"/>
        </w:rPr>
        <w:t xml:space="preserve">ıya aile ve öğrenci mutlaka davet edilmelidir.</w:t>
      </w:r>
    </w:p>
    <w:p>
      <w:pPr>
        <w:numPr>
          <w:ilvl w:val="0"/>
          <w:numId w:val="44"/>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ğrencinin bulunduğu sınıf düzeyinden öğretmenler toplantıya davet edilmelidir.</w:t>
      </w:r>
    </w:p>
    <w:p>
      <w:pPr>
        <w:spacing w:before="0" w:after="200" w:line="360"/>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36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BEP geli</w:t>
      </w:r>
      <w:r>
        <w:rPr>
          <w:rFonts w:ascii="Times New Roman" w:hAnsi="Times New Roman" w:cs="Times New Roman" w:eastAsia="Times New Roman"/>
          <w:b/>
          <w:i/>
          <w:color w:val="auto"/>
          <w:spacing w:val="0"/>
          <w:position w:val="0"/>
          <w:sz w:val="24"/>
          <w:shd w:fill="auto" w:val="clear"/>
        </w:rPr>
        <w:t xml:space="preserve">ştirme birimi tarafından gerektiğinde dikkate alınması gereken durumlar:</w:t>
      </w:r>
    </w:p>
    <w:p>
      <w:pPr>
        <w:spacing w:before="0" w:after="200" w:line="360"/>
        <w:ind w:right="0" w:left="360" w:firstLine="0"/>
        <w:jc w:val="left"/>
        <w:rPr>
          <w:rFonts w:ascii="Times New Roman" w:hAnsi="Times New Roman" w:cs="Times New Roman" w:eastAsia="Times New Roman"/>
          <w:i/>
          <w:color w:val="auto"/>
          <w:spacing w:val="0"/>
          <w:position w:val="0"/>
          <w:sz w:val="24"/>
          <w:shd w:fill="auto" w:val="clear"/>
        </w:rPr>
      </w:pPr>
    </w:p>
    <w:p>
      <w:pPr>
        <w:numPr>
          <w:ilvl w:val="0"/>
          <w:numId w:val="4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ğrenmeyi etkileyecek zihinsel gelişimi ile ilgili sorunu var mı? </w:t>
      </w:r>
    </w:p>
    <w:p>
      <w:pPr>
        <w:numPr>
          <w:ilvl w:val="0"/>
          <w:numId w:val="4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Görme ile ilgili sorunu var m</w:t>
      </w:r>
      <w:r>
        <w:rPr>
          <w:rFonts w:ascii="Times New Roman" w:hAnsi="Times New Roman" w:cs="Times New Roman" w:eastAsia="Times New Roman"/>
          <w:color w:val="auto"/>
          <w:spacing w:val="0"/>
          <w:position w:val="0"/>
          <w:sz w:val="24"/>
          <w:shd w:fill="auto" w:val="clear"/>
        </w:rPr>
        <w:t xml:space="preserve">ı?</w:t>
      </w:r>
    </w:p>
    <w:p>
      <w:pPr>
        <w:numPr>
          <w:ilvl w:val="0"/>
          <w:numId w:val="4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İşitme ile ilgili sorunu var mı?</w:t>
      </w:r>
    </w:p>
    <w:p>
      <w:pPr>
        <w:numPr>
          <w:ilvl w:val="0"/>
          <w:numId w:val="4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ğrenmeyi etkileyecek uyum sorunu var mı?</w:t>
      </w:r>
    </w:p>
    <w:p>
      <w:pPr>
        <w:numPr>
          <w:ilvl w:val="0"/>
          <w:numId w:val="4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İletişim, dil ve konuşma sorunu var mı?</w:t>
      </w:r>
    </w:p>
    <w:p>
      <w:pPr>
        <w:numPr>
          <w:ilvl w:val="0"/>
          <w:numId w:val="4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eklem, iskelet ve sinir sistemi ile ilgili sorunu var m</w:t>
      </w:r>
      <w:r>
        <w:rPr>
          <w:rFonts w:ascii="Times New Roman" w:hAnsi="Times New Roman" w:cs="Times New Roman" w:eastAsia="Times New Roman"/>
          <w:color w:val="auto"/>
          <w:spacing w:val="0"/>
          <w:position w:val="0"/>
          <w:sz w:val="24"/>
          <w:shd w:fill="auto" w:val="clear"/>
        </w:rPr>
        <w:t xml:space="preserve">ı?</w:t>
      </w:r>
    </w:p>
    <w:p>
      <w:pPr>
        <w:numPr>
          <w:ilvl w:val="0"/>
          <w:numId w:val="47"/>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Yard</w:t>
      </w:r>
      <w:r>
        <w:rPr>
          <w:rFonts w:ascii="Times New Roman" w:hAnsi="Times New Roman" w:cs="Times New Roman" w:eastAsia="Times New Roman"/>
          <w:color w:val="auto"/>
          <w:spacing w:val="0"/>
          <w:position w:val="0"/>
          <w:sz w:val="24"/>
          <w:shd w:fill="auto" w:val="clear"/>
        </w:rPr>
        <w:t xml:space="preserve">ımcı teknoloji, cihaz ve/veya hizmet gereksinimi var mı?</w:t>
      </w:r>
    </w:p>
    <w:p>
      <w:pPr>
        <w:spacing w:before="0" w:after="200" w:line="36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BEP; </w:t>
      </w:r>
      <w:r>
        <w:rPr>
          <w:rFonts w:ascii="Times New Roman" w:hAnsi="Times New Roman" w:cs="Times New Roman" w:eastAsia="Times New Roman"/>
          <w:b/>
          <w:i/>
          <w:color w:val="auto"/>
          <w:spacing w:val="0"/>
          <w:position w:val="0"/>
          <w:sz w:val="24"/>
          <w:shd w:fill="auto" w:val="clear"/>
        </w:rPr>
        <w:t xml:space="preserve">İLK TOPLANTI GÜNDEMİ</w:t>
      </w:r>
    </w:p>
    <w:p>
      <w:pPr>
        <w:numPr>
          <w:ilvl w:val="0"/>
          <w:numId w:val="49"/>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İlk toplantıda; toplantının amacının ve varsa bir önceki toplantı tutanağının gözden geçirilmesi,</w:t>
      </w:r>
    </w:p>
    <w:p>
      <w:pPr>
        <w:numPr>
          <w:ilvl w:val="0"/>
          <w:numId w:val="49"/>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Özel e</w:t>
      </w:r>
      <w:r>
        <w:rPr>
          <w:rFonts w:ascii="Times New Roman" w:hAnsi="Times New Roman" w:cs="Times New Roman" w:eastAsia="Times New Roman"/>
          <w:color w:val="auto"/>
          <w:spacing w:val="0"/>
          <w:position w:val="0"/>
          <w:sz w:val="24"/>
          <w:shd w:fill="auto" w:val="clear"/>
        </w:rPr>
        <w:t xml:space="preserve">ğitim ve BEP’e ilişkin hakların ve süreçlerin gözden geçirilmesi,</w:t>
      </w:r>
    </w:p>
    <w:p>
      <w:pPr>
        <w:numPr>
          <w:ilvl w:val="0"/>
          <w:numId w:val="49"/>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Daha önce bir BEP uygulanm</w:t>
      </w:r>
      <w:r>
        <w:rPr>
          <w:rFonts w:ascii="Times New Roman" w:hAnsi="Times New Roman" w:cs="Times New Roman" w:eastAsia="Times New Roman"/>
          <w:color w:val="auto"/>
          <w:spacing w:val="0"/>
          <w:position w:val="0"/>
          <w:sz w:val="24"/>
          <w:shd w:fill="auto" w:val="clear"/>
        </w:rPr>
        <w:t xml:space="preserve">ışsa; değişimin sonuçları, gereksinimlerin birbirinden nasıl etkilendiğine bakılması,</w:t>
      </w:r>
    </w:p>
    <w:p>
      <w:pPr>
        <w:numPr>
          <w:ilvl w:val="0"/>
          <w:numId w:val="49"/>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Genel müfredat içinde çocu</w:t>
      </w:r>
      <w:r>
        <w:rPr>
          <w:rFonts w:ascii="Times New Roman" w:hAnsi="Times New Roman" w:cs="Times New Roman" w:eastAsia="Times New Roman"/>
          <w:color w:val="auto"/>
          <w:spacing w:val="0"/>
          <w:position w:val="0"/>
          <w:sz w:val="24"/>
          <w:shd w:fill="auto" w:val="clear"/>
        </w:rPr>
        <w:t xml:space="preserve">ğun yetersizliğinin, eğitime katılımını ve gelişimini nasıl etkilediği üzerinde durulması gerekmektedir.</w:t>
      </w:r>
    </w:p>
    <w:p>
      <w:pPr>
        <w:spacing w:before="0" w:after="200" w:line="36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KARAR ALIRKEN;</w:t>
      </w:r>
    </w:p>
    <w:p>
      <w:pPr>
        <w:numPr>
          <w:ilvl w:val="0"/>
          <w:numId w:val="51"/>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Tüm üyelerin kararlara kat</w:t>
      </w:r>
      <w:r>
        <w:rPr>
          <w:rFonts w:ascii="Times New Roman" w:hAnsi="Times New Roman" w:cs="Times New Roman" w:eastAsia="Times New Roman"/>
          <w:color w:val="auto"/>
          <w:spacing w:val="0"/>
          <w:position w:val="0"/>
          <w:sz w:val="24"/>
          <w:shd w:fill="auto" w:val="clear"/>
        </w:rPr>
        <w:t xml:space="preserve">ılmasına özen gösterilmeli,</w:t>
      </w:r>
    </w:p>
    <w:p>
      <w:pPr>
        <w:numPr>
          <w:ilvl w:val="0"/>
          <w:numId w:val="51"/>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“Bu karara kat</w:t>
      </w:r>
      <w:r>
        <w:rPr>
          <w:rFonts w:ascii="Times New Roman" w:hAnsi="Times New Roman" w:cs="Times New Roman" w:eastAsia="Times New Roman"/>
          <w:color w:val="auto"/>
          <w:spacing w:val="0"/>
          <w:position w:val="0"/>
          <w:sz w:val="24"/>
          <w:shd w:fill="auto" w:val="clear"/>
        </w:rPr>
        <w:t xml:space="preserve">ılmayan var mı?”  sorusu sorulmalı ve katılmayan var ise kararda ısrarcı olmak yerine bir kez daha değerlendirme yapılmalı,</w:t>
      </w:r>
    </w:p>
    <w:p>
      <w:pPr>
        <w:numPr>
          <w:ilvl w:val="0"/>
          <w:numId w:val="51"/>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Tüm bunlara kar</w:t>
      </w:r>
      <w:r>
        <w:rPr>
          <w:rFonts w:ascii="Times New Roman" w:hAnsi="Times New Roman" w:cs="Times New Roman" w:eastAsia="Times New Roman"/>
          <w:color w:val="auto"/>
          <w:spacing w:val="0"/>
          <w:position w:val="0"/>
          <w:sz w:val="24"/>
          <w:shd w:fill="auto" w:val="clear"/>
        </w:rPr>
        <w:t xml:space="preserve">şın kararlara katılmayan üyenin katılmadığı kararla ilgili olarak fikrini yazılı olarak beyan etmesini sağlanmalıdır.</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b/>
          <w:color w:val="auto"/>
          <w:spacing w:val="0"/>
          <w:position w:val="0"/>
          <w:sz w:val="24"/>
          <w:shd w:fill="auto" w:val="clear"/>
        </w:rPr>
        <w:t xml:space="preserve">İREYSELLEŞTİRİLMİŞ EĞİTİM PROGRAMI (BEP) NASIL HAZIRLANIR?</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BEP haz</w:t>
      </w:r>
      <w:r>
        <w:rPr>
          <w:rFonts w:ascii="Times New Roman" w:hAnsi="Times New Roman" w:cs="Times New Roman" w:eastAsia="Times New Roman"/>
          <w:b/>
          <w:color w:val="auto"/>
          <w:spacing w:val="0"/>
          <w:position w:val="0"/>
          <w:sz w:val="24"/>
          <w:u w:val="single"/>
          <w:shd w:fill="auto" w:val="clear"/>
        </w:rPr>
        <w:t xml:space="preserve">ırlamanın ilk basamağı, </w:t>
      </w:r>
      <w:r>
        <w:rPr>
          <w:rFonts w:ascii="Times New Roman" w:hAnsi="Times New Roman" w:cs="Times New Roman" w:eastAsia="Times New Roman"/>
          <w:color w:val="auto"/>
          <w:spacing w:val="0"/>
          <w:position w:val="0"/>
          <w:sz w:val="24"/>
          <w:shd w:fill="auto" w:val="clear"/>
        </w:rPr>
        <w:t xml:space="preserve">öğrencinin var olan performans düzeyinin belirlenmesidir. Performans düzeyi; öğrencinin yapabildikleri ve yapamadıklarını betimleyerek güçlü ve zayıf yanlarını, ilgi ve ihtiyaçlarını tanımlar.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ısacası; öğrenci ‘</w:t>
      </w:r>
      <w:r>
        <w:rPr>
          <w:rFonts w:ascii="Times New Roman" w:hAnsi="Times New Roman" w:cs="Times New Roman" w:eastAsia="Times New Roman"/>
          <w:b/>
          <w:color w:val="auto"/>
          <w:spacing w:val="0"/>
          <w:position w:val="0"/>
          <w:sz w:val="24"/>
          <w:shd w:fill="auto" w:val="clear"/>
        </w:rPr>
        <w:t xml:space="preserve">neyi yapıyor neyi yapamıyor</w:t>
      </w:r>
      <w:r>
        <w:rPr>
          <w:rFonts w:ascii="Times New Roman" w:hAnsi="Times New Roman" w:cs="Times New Roman" w:eastAsia="Times New Roman"/>
          <w:color w:val="auto"/>
          <w:spacing w:val="0"/>
          <w:position w:val="0"/>
          <w:sz w:val="24"/>
          <w:shd w:fill="auto" w:val="clear"/>
        </w:rPr>
        <w:t xml:space="preserve">’ sorularının cevabıdır.</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w:t>
      </w:r>
      <w:r>
        <w:rPr>
          <w:rFonts w:ascii="Times New Roman" w:hAnsi="Times New Roman" w:cs="Times New Roman" w:eastAsia="Times New Roman"/>
          <w:color w:val="auto"/>
          <w:spacing w:val="0"/>
          <w:position w:val="0"/>
          <w:sz w:val="24"/>
          <w:shd w:fill="auto" w:val="clear"/>
        </w:rPr>
        <w:t xml:space="preserve">ğerli öğretmenler;</w:t>
      </w:r>
    </w:p>
    <w:p>
      <w:pPr>
        <w:numPr>
          <w:ilvl w:val="0"/>
          <w:numId w:val="5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Performans al</w:t>
      </w:r>
      <w:r>
        <w:rPr>
          <w:rFonts w:ascii="Times New Roman" w:hAnsi="Times New Roman" w:cs="Times New Roman" w:eastAsia="Times New Roman"/>
          <w:color w:val="auto"/>
          <w:spacing w:val="0"/>
          <w:position w:val="0"/>
          <w:sz w:val="24"/>
          <w:shd w:fill="auto" w:val="clear"/>
        </w:rPr>
        <w:t xml:space="preserve">ımı için lütfen öğrencinizle birebir değerlendirme yapınız.</w:t>
      </w:r>
    </w:p>
    <w:p>
      <w:pPr>
        <w:numPr>
          <w:ilvl w:val="0"/>
          <w:numId w:val="5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Ortamda ö</w:t>
      </w:r>
      <w:r>
        <w:rPr>
          <w:rFonts w:ascii="Times New Roman" w:hAnsi="Times New Roman" w:cs="Times New Roman" w:eastAsia="Times New Roman"/>
          <w:color w:val="auto"/>
          <w:spacing w:val="0"/>
          <w:position w:val="0"/>
          <w:sz w:val="24"/>
          <w:shd w:fill="auto" w:val="clear"/>
        </w:rPr>
        <w:t xml:space="preserve">ğrencinin dikkatini dağıtacak materyaller bulundurmayınız.</w:t>
      </w:r>
    </w:p>
    <w:p>
      <w:pPr>
        <w:numPr>
          <w:ilvl w:val="0"/>
          <w:numId w:val="5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Sorulacak sorular</w:t>
      </w:r>
      <w:r>
        <w:rPr>
          <w:rFonts w:ascii="Times New Roman" w:hAnsi="Times New Roman" w:cs="Times New Roman" w:eastAsia="Times New Roman"/>
          <w:color w:val="auto"/>
          <w:spacing w:val="0"/>
          <w:position w:val="0"/>
          <w:sz w:val="24"/>
          <w:shd w:fill="auto" w:val="clear"/>
        </w:rPr>
        <w:t xml:space="preserve">ı önceden belirleyiniz.</w:t>
      </w:r>
    </w:p>
    <w:p>
      <w:pPr>
        <w:numPr>
          <w:ilvl w:val="0"/>
          <w:numId w:val="5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ğrenciyle çalışmaya başlanmadan önce bu çalışmanın içeriğinden bahsedip çocuğun durumdan haberdar olmasını sağlayınız.</w:t>
      </w:r>
    </w:p>
    <w:p>
      <w:pPr>
        <w:numPr>
          <w:ilvl w:val="0"/>
          <w:numId w:val="53"/>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Sorular</w:t>
      </w:r>
      <w:r>
        <w:rPr>
          <w:rFonts w:ascii="Times New Roman" w:hAnsi="Times New Roman" w:cs="Times New Roman" w:eastAsia="Times New Roman"/>
          <w:color w:val="auto"/>
          <w:spacing w:val="0"/>
          <w:position w:val="0"/>
          <w:sz w:val="24"/>
          <w:shd w:fill="auto" w:val="clear"/>
        </w:rPr>
        <w:t xml:space="preserve">ın, öğrencinin sınıf düzeyine uygun olarak hazırlanmış olmasına dikkat ediniz.</w:t>
      </w:r>
    </w:p>
    <w:p>
      <w:pPr>
        <w:spacing w:before="0" w:after="200" w:line="360"/>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Tam Zamanl</w:t>
      </w:r>
      <w:r>
        <w:rPr>
          <w:rFonts w:ascii="Calibri" w:hAnsi="Calibri" w:cs="Calibri" w:eastAsia="Calibri"/>
          <w:b/>
          <w:i/>
          <w:color w:val="auto"/>
          <w:spacing w:val="0"/>
          <w:position w:val="0"/>
          <w:sz w:val="22"/>
          <w:shd w:fill="auto" w:val="clear"/>
        </w:rPr>
        <w:t xml:space="preserve">ı Kaynaştırma Programına alınan öğrencilerin performansları devam edecekleri sınıf düzeylerinin müfredat programlarına dayalı olarak belirlenir. Müfredat programları  sorulaştırılarak öğrencinin yapabildiklerine artı (+),yapamadıklarına eksi(-) işaretleri kullanılarak öğrencinin  performansı kaydedilir ve yapamadığı son basamaktan yola çıkılarak uzun dönemli -  kısa dönemli amaçlar belirlenir.</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360" w:firstLine="348"/>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BEP ikinci basama</w:t>
      </w:r>
      <w:r>
        <w:rPr>
          <w:rFonts w:ascii="Calibri" w:hAnsi="Calibri" w:cs="Calibri" w:eastAsia="Calibri"/>
          <w:b/>
          <w:color w:val="auto"/>
          <w:spacing w:val="0"/>
          <w:position w:val="0"/>
          <w:sz w:val="24"/>
          <w:u w:val="single"/>
          <w:shd w:fill="auto" w:val="clear"/>
        </w:rPr>
        <w:t xml:space="preserve">ğı; </w:t>
      </w:r>
      <w:r>
        <w:rPr>
          <w:rFonts w:ascii="Calibri" w:hAnsi="Calibri" w:cs="Calibri" w:eastAsia="Calibri"/>
          <w:b/>
          <w:color w:val="auto"/>
          <w:spacing w:val="0"/>
          <w:position w:val="0"/>
          <w:sz w:val="24"/>
          <w:shd w:fill="auto" w:val="clear"/>
        </w:rPr>
        <w:t xml:space="preserve">öğrencinin öncelikli gereksinimleri dikkate alınarak Uzun Dönemli ve Kısa Dönemli Amaçların belirlenmesidir.</w:t>
      </w:r>
    </w:p>
    <w:p>
      <w:pPr>
        <w:spacing w:before="0" w:after="200" w:line="240"/>
        <w:ind w:right="0" w:left="360" w:firstLine="0"/>
        <w:jc w:val="left"/>
        <w:rPr>
          <w:rFonts w:ascii="Calibri" w:hAnsi="Calibri" w:cs="Calibri" w:eastAsia="Calibri"/>
          <w:b/>
          <w:i/>
          <w:color w:val="auto"/>
          <w:spacing w:val="0"/>
          <w:position w:val="0"/>
          <w:sz w:val="22"/>
          <w:shd w:fill="auto" w:val="clear"/>
        </w:rPr>
      </w:pPr>
    </w:p>
    <w:p>
      <w:pPr>
        <w:spacing w:before="0" w:after="200" w:line="240"/>
        <w:ind w:right="0" w:left="360" w:firstLine="0"/>
        <w:jc w:val="left"/>
        <w:rPr>
          <w:rFonts w:ascii="Calibri" w:hAnsi="Calibri" w:cs="Calibri" w:eastAsia="Calibri"/>
          <w:b/>
          <w:i/>
          <w:color w:val="auto"/>
          <w:spacing w:val="0"/>
          <w:position w:val="0"/>
          <w:sz w:val="22"/>
          <w:shd w:fill="auto" w:val="clear"/>
        </w:rPr>
      </w:pPr>
    </w:p>
    <w:p>
      <w:pPr>
        <w:spacing w:before="0" w:after="200" w:line="240"/>
        <w:ind w:right="0" w:left="360" w:firstLine="0"/>
        <w:jc w:val="left"/>
        <w:rPr>
          <w:rFonts w:ascii="Calibri" w:hAnsi="Calibri" w:cs="Calibri" w:eastAsia="Calibri"/>
          <w:b/>
          <w:i/>
          <w:color w:val="auto"/>
          <w:spacing w:val="0"/>
          <w:position w:val="0"/>
          <w:sz w:val="22"/>
          <w:shd w:fill="auto" w:val="clear"/>
        </w:rPr>
      </w:pPr>
    </w:p>
    <w:p>
      <w:pPr>
        <w:spacing w:before="0" w:after="200" w:line="240"/>
        <w:ind w:right="0" w:left="0" w:firstLine="0"/>
        <w:jc w:val="left"/>
        <w:rPr>
          <w:rFonts w:ascii="Calibri" w:hAnsi="Calibri" w:cs="Calibri" w:eastAsia="Calibri"/>
          <w:b/>
          <w:i/>
          <w:color w:val="auto"/>
          <w:spacing w:val="0"/>
          <w:position w:val="0"/>
          <w:sz w:val="22"/>
          <w:shd w:fill="auto" w:val="clear"/>
        </w:rPr>
      </w:pPr>
    </w:p>
    <w:p>
      <w:pPr>
        <w:spacing w:before="0" w:after="200" w:line="240"/>
        <w:ind w:right="0" w:left="0" w:firstLine="0"/>
        <w:jc w:val="left"/>
        <w:rPr>
          <w:rFonts w:ascii="Calibri" w:hAnsi="Calibri" w:cs="Calibri" w:eastAsia="Calibri"/>
          <w:b/>
          <w:i/>
          <w:color w:val="auto"/>
          <w:spacing w:val="0"/>
          <w:position w:val="0"/>
          <w:sz w:val="22"/>
          <w:shd w:fill="auto" w:val="clear"/>
        </w:rPr>
      </w:pPr>
    </w:p>
    <w:p>
      <w:pPr>
        <w:spacing w:before="0" w:after="200" w:line="240"/>
        <w:ind w:right="0" w:left="0" w:firstLine="0"/>
        <w:jc w:val="left"/>
        <w:rPr>
          <w:rFonts w:ascii="Calibri" w:hAnsi="Calibri" w:cs="Calibri" w:eastAsia="Calibri"/>
          <w:b/>
          <w:i/>
          <w:color w:val="auto"/>
          <w:spacing w:val="0"/>
          <w:position w:val="0"/>
          <w:sz w:val="22"/>
          <w:shd w:fill="auto" w:val="clear"/>
        </w:rPr>
      </w:pPr>
    </w:p>
    <w:tbl>
      <w:tblPr>
        <w:tblInd w:w="3703" w:type="dxa"/>
      </w:tblPr>
      <w:tblGrid>
        <w:gridCol w:w="1714"/>
      </w:tblGrid>
      <w:tr>
        <w:trPr>
          <w:trHeight w:val="360"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 1</w:t>
            </w:r>
          </w:p>
        </w:tc>
      </w:tr>
    </w:tbl>
    <w:p>
      <w:pPr>
        <w:spacing w:before="0" w:after="200" w:line="240"/>
        <w:ind w:right="0" w:left="0" w:firstLine="0"/>
        <w:jc w:val="left"/>
        <w:rPr>
          <w:rFonts w:ascii="Calibri" w:hAnsi="Calibri" w:cs="Calibri" w:eastAsia="Calibri"/>
          <w:b/>
          <w:color w:val="auto"/>
          <w:spacing w:val="0"/>
          <w:position w:val="0"/>
          <w:sz w:val="22"/>
          <w:shd w:fill="auto" w:val="clear"/>
        </w:rPr>
      </w:pPr>
    </w:p>
    <w:p>
      <w:pPr>
        <w:spacing w:before="0" w:after="20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w:t>
      </w:r>
      <w:r>
        <w:rPr>
          <w:rFonts w:ascii="Calibri" w:hAnsi="Calibri" w:cs="Calibri" w:eastAsia="Calibri"/>
          <w:b/>
          <w:color w:val="auto"/>
          <w:spacing w:val="0"/>
          <w:position w:val="0"/>
          <w:sz w:val="28"/>
          <w:shd w:fill="auto" w:val="clear"/>
        </w:rPr>
        <w:t xml:space="preserve">İREYSELLEŞTİRİLMİŞ EĞİTİM PROGRAMI (BEP)</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Ö</w:t>
      </w:r>
      <w:r>
        <w:rPr>
          <w:rFonts w:ascii="Calibri" w:hAnsi="Calibri" w:cs="Calibri" w:eastAsia="Calibri"/>
          <w:b/>
          <w:color w:val="auto"/>
          <w:spacing w:val="0"/>
          <w:position w:val="0"/>
          <w:sz w:val="22"/>
          <w:shd w:fill="auto" w:val="clear"/>
        </w:rPr>
        <w:t xml:space="preserve">ĞRENCİNİN ADI-SOYADI:                                  </w:t>
        <w:tab/>
        <w:tab/>
        <w:tab/>
        <w:t xml:space="preserve">           SINIFI:</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BEP HAZIRLAMA TAR</w:t>
      </w:r>
      <w:r>
        <w:rPr>
          <w:rFonts w:ascii="Calibri" w:hAnsi="Calibri" w:cs="Calibri" w:eastAsia="Calibri"/>
          <w:b/>
          <w:color w:val="auto"/>
          <w:spacing w:val="0"/>
          <w:position w:val="0"/>
          <w:sz w:val="22"/>
          <w:shd w:fill="auto" w:val="clear"/>
        </w:rPr>
        <w:t xml:space="preserve">İHİ :                         </w:t>
        <w:tab/>
        <w:tab/>
        <w:tab/>
        <w:tab/>
        <w:t xml:space="preserve">           DERS-BECERİ ALANI:</w:t>
      </w:r>
    </w:p>
    <w:tbl>
      <w:tblPr/>
      <w:tblGrid>
        <w:gridCol w:w="3625"/>
        <w:gridCol w:w="3624"/>
        <w:gridCol w:w="1813"/>
        <w:gridCol w:w="1255"/>
      </w:tblGrid>
      <w:tr>
        <w:trPr>
          <w:trHeight w:val="1107" w:hRule="auto"/>
          <w:jc w:val="left"/>
        </w:trPr>
        <w:tc>
          <w:tcPr>
            <w:tcW w:w="1031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ĞRENCİNİN ŞU ANKİ PERFORMANS DÜZEYİ: </w:t>
            </w:r>
          </w:p>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ğrencinin müfredat programında yapabildiği en son basamağın yazılması yeterli olacaktır. ÖRN: Ayşe okuma yazmaya hazırlık becerilerini kazanmıştır. Sayıları tanıyabilmekte ve ritmik saymaları yapabilmektedir.)</w:t>
            </w:r>
          </w:p>
        </w:tc>
      </w:tr>
      <w:tr>
        <w:trPr>
          <w:trHeight w:val="2310" w:hRule="auto"/>
          <w:jc w:val="left"/>
        </w:trPr>
        <w:tc>
          <w:tcPr>
            <w:tcW w:w="3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UZUN DÖNEML</w:t>
            </w:r>
            <w:r>
              <w:rPr>
                <w:rFonts w:ascii="Calibri" w:hAnsi="Calibri" w:cs="Calibri" w:eastAsia="Calibri"/>
                <w:b/>
                <w:color w:val="auto"/>
                <w:spacing w:val="0"/>
                <w:position w:val="0"/>
                <w:sz w:val="24"/>
                <w:shd w:fill="auto" w:val="clear"/>
              </w:rPr>
              <w:t xml:space="preserve">İ AMAÇLAR(UDA)</w:t>
            </w:r>
          </w:p>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2"/>
                <w:shd w:fill="auto" w:val="clear"/>
              </w:rPr>
              <w:t xml:space="preserve">(Müfredat program</w:t>
            </w:r>
            <w:r>
              <w:rPr>
                <w:rFonts w:ascii="Calibri" w:hAnsi="Calibri" w:cs="Calibri" w:eastAsia="Calibri"/>
                <w:color w:val="auto"/>
                <w:spacing w:val="0"/>
                <w:position w:val="0"/>
                <w:sz w:val="22"/>
                <w:shd w:fill="auto" w:val="clear"/>
              </w:rPr>
              <w:t xml:space="preserve">ında alınan performanstan yola çıkılarak bir yılda kazandırılması hedeflenen amaçlar yazılır)</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KISA DÖNEML</w:t>
            </w:r>
            <w:r>
              <w:rPr>
                <w:rFonts w:ascii="Calibri" w:hAnsi="Calibri" w:cs="Calibri" w:eastAsia="Calibri"/>
                <w:b/>
                <w:color w:val="auto"/>
                <w:spacing w:val="0"/>
                <w:position w:val="0"/>
                <w:sz w:val="24"/>
                <w:shd w:fill="auto" w:val="clear"/>
              </w:rPr>
              <w:t xml:space="preserve">İ AMAÇLAR(KDA)</w:t>
            </w:r>
          </w:p>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2"/>
                <w:shd w:fill="auto" w:val="clear"/>
              </w:rPr>
              <w:t xml:space="preserve">(UDA dan yola ç</w:t>
            </w:r>
            <w:r>
              <w:rPr>
                <w:rFonts w:ascii="Calibri" w:hAnsi="Calibri" w:cs="Calibri" w:eastAsia="Calibri"/>
                <w:color w:val="auto"/>
                <w:spacing w:val="0"/>
                <w:position w:val="0"/>
                <w:sz w:val="22"/>
                <w:shd w:fill="auto" w:val="clear"/>
              </w:rPr>
              <w:t xml:space="preserve">ıkılarak bir ya da birkaç ayda kazandırılması hedeflenen amaçlar yazılır)</w:t>
            </w:r>
          </w:p>
        </w:tc>
        <w:tc>
          <w:tcPr>
            <w:tcW w:w="1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BA</w:t>
            </w:r>
            <w:r>
              <w:rPr>
                <w:rFonts w:ascii="Calibri" w:hAnsi="Calibri" w:cs="Calibri" w:eastAsia="Calibri"/>
                <w:b/>
                <w:color w:val="auto"/>
                <w:spacing w:val="0"/>
                <w:position w:val="0"/>
                <w:sz w:val="24"/>
                <w:shd w:fill="auto" w:val="clear"/>
              </w:rPr>
              <w:t xml:space="preserve">ŞLAMA-BİTİŞ TARİHLERİ</w:t>
            </w:r>
          </w:p>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2"/>
                <w:shd w:fill="auto" w:val="clear"/>
              </w:rPr>
              <w:t xml:space="preserve">(Ortalama ne kadar zaman diliminde ö</w:t>
            </w:r>
            <w:r>
              <w:rPr>
                <w:rFonts w:ascii="Calibri" w:hAnsi="Calibri" w:cs="Calibri" w:eastAsia="Calibri"/>
                <w:color w:val="auto"/>
                <w:spacing w:val="0"/>
                <w:position w:val="0"/>
                <w:sz w:val="22"/>
                <w:shd w:fill="auto" w:val="clear"/>
              </w:rPr>
              <w:t xml:space="preserve">ğrenebileceği yazılır)</w:t>
            </w: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SORUMLU K</w:t>
            </w:r>
            <w:r>
              <w:rPr>
                <w:rFonts w:ascii="Calibri" w:hAnsi="Calibri" w:cs="Calibri" w:eastAsia="Calibri"/>
                <w:b/>
                <w:color w:val="auto"/>
                <w:spacing w:val="0"/>
                <w:position w:val="0"/>
                <w:sz w:val="24"/>
                <w:shd w:fill="auto" w:val="clear"/>
              </w:rPr>
              <w:t xml:space="preserve">İŞİ</w:t>
            </w:r>
          </w:p>
          <w:p>
            <w:pPr>
              <w:spacing w:before="0" w:after="20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ğrenciyle çalışacak Eğitimci Adı yazılır)</w:t>
            </w:r>
          </w:p>
        </w:tc>
      </w:tr>
      <w:tr>
        <w:trPr>
          <w:trHeight w:val="2139" w:hRule="auto"/>
          <w:jc w:val="left"/>
        </w:trPr>
        <w:tc>
          <w:tcPr>
            <w:tcW w:w="3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libri" w:hAnsi="Calibri" w:cs="Calibri" w:eastAsia="Calibri"/>
                <w:b/>
                <w:color w:val="auto"/>
                <w:spacing w:val="0"/>
                <w:position w:val="0"/>
                <w:sz w:val="22"/>
                <w:shd w:fill="auto" w:val="clear"/>
              </w:rPr>
              <w:t xml:space="preserve">ÖRN:</w:t>
            </w:r>
            <w:r>
              <w:rPr>
                <w:rFonts w:ascii="Calibri" w:hAnsi="Calibri" w:cs="Calibri" w:eastAsia="Calibri"/>
                <w:color w:val="auto"/>
                <w:spacing w:val="0"/>
                <w:position w:val="0"/>
                <w:sz w:val="22"/>
                <w:shd w:fill="auto" w:val="clear"/>
              </w:rPr>
              <w:t xml:space="preserve"> Ay</w:t>
            </w:r>
            <w:r>
              <w:rPr>
                <w:rFonts w:ascii="Calibri" w:hAnsi="Calibri" w:cs="Calibri" w:eastAsia="Calibri"/>
                <w:color w:val="auto"/>
                <w:spacing w:val="0"/>
                <w:position w:val="0"/>
                <w:sz w:val="22"/>
                <w:shd w:fill="auto" w:val="clear"/>
              </w:rPr>
              <w:t xml:space="preserve">şe </w:t>
            </w:r>
            <w:r>
              <w:rPr>
                <w:rFonts w:ascii="Arial" w:hAnsi="Arial" w:cs="Arial" w:eastAsia="Arial"/>
                <w:color w:val="auto"/>
                <w:spacing w:val="0"/>
                <w:position w:val="0"/>
                <w:sz w:val="20"/>
                <w:shd w:fill="auto" w:val="clear"/>
              </w:rPr>
              <w:t xml:space="preserve">yıl sonunda kendisine verilen bir metni okur ve yazar.</w:t>
            </w: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K.D.A 1 :</w:t>
            </w:r>
            <w:r>
              <w:rPr>
                <w:rFonts w:ascii="Calibri" w:hAnsi="Calibri" w:cs="Calibri" w:eastAsia="Calibri"/>
                <w:color w:val="auto"/>
                <w:spacing w:val="0"/>
                <w:position w:val="0"/>
                <w:sz w:val="22"/>
                <w:shd w:fill="auto" w:val="clear"/>
              </w:rPr>
              <w:t xml:space="preserve"> Ay</w:t>
            </w:r>
            <w:r>
              <w:rPr>
                <w:rFonts w:ascii="Calibri" w:hAnsi="Calibri" w:cs="Calibri" w:eastAsia="Calibri"/>
                <w:color w:val="auto"/>
                <w:spacing w:val="0"/>
                <w:position w:val="0"/>
                <w:sz w:val="22"/>
                <w:shd w:fill="auto" w:val="clear"/>
              </w:rPr>
              <w:t xml:space="preserve">şe sesleri tanır.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K.D.A 2 :</w:t>
            </w:r>
            <w:r>
              <w:rPr>
                <w:rFonts w:ascii="Calibri" w:hAnsi="Calibri" w:cs="Calibri" w:eastAsia="Calibri"/>
                <w:color w:val="auto"/>
                <w:spacing w:val="0"/>
                <w:position w:val="0"/>
                <w:sz w:val="22"/>
                <w:shd w:fill="auto" w:val="clear"/>
              </w:rPr>
              <w:t xml:space="preserve"> Ay</w:t>
            </w:r>
            <w:r>
              <w:rPr>
                <w:rFonts w:ascii="Calibri" w:hAnsi="Calibri" w:cs="Calibri" w:eastAsia="Calibri"/>
                <w:color w:val="auto"/>
                <w:spacing w:val="0"/>
                <w:position w:val="0"/>
                <w:sz w:val="22"/>
                <w:shd w:fill="auto" w:val="clear"/>
              </w:rPr>
              <w:t xml:space="preserve">şe seslerden heceler oluşturur.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K.D.A 3 :</w:t>
            </w:r>
            <w:r>
              <w:rPr>
                <w:rFonts w:ascii="Calibri" w:hAnsi="Calibri" w:cs="Calibri" w:eastAsia="Calibri"/>
                <w:color w:val="auto"/>
                <w:spacing w:val="0"/>
                <w:position w:val="0"/>
                <w:sz w:val="22"/>
                <w:shd w:fill="auto" w:val="clear"/>
              </w:rPr>
              <w:t xml:space="preserve"> Ay</w:t>
            </w:r>
            <w:r>
              <w:rPr>
                <w:rFonts w:ascii="Calibri" w:hAnsi="Calibri" w:cs="Calibri" w:eastAsia="Calibri"/>
                <w:color w:val="auto"/>
                <w:spacing w:val="0"/>
                <w:position w:val="0"/>
                <w:sz w:val="22"/>
                <w:shd w:fill="auto" w:val="clear"/>
              </w:rPr>
              <w:t xml:space="preserve">şe hecelerden kelimeler oluşturur.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K.D.A 4 :</w:t>
            </w:r>
            <w:r>
              <w:rPr>
                <w:rFonts w:ascii="Calibri" w:hAnsi="Calibri" w:cs="Calibri" w:eastAsia="Calibri"/>
                <w:color w:val="auto"/>
                <w:spacing w:val="0"/>
                <w:position w:val="0"/>
                <w:sz w:val="22"/>
                <w:shd w:fill="auto" w:val="clear"/>
              </w:rPr>
              <w:t xml:space="preserve"> Ay</w:t>
            </w:r>
            <w:r>
              <w:rPr>
                <w:rFonts w:ascii="Calibri" w:hAnsi="Calibri" w:cs="Calibri" w:eastAsia="Calibri"/>
                <w:color w:val="auto"/>
                <w:spacing w:val="0"/>
                <w:position w:val="0"/>
                <w:sz w:val="22"/>
                <w:shd w:fill="auto" w:val="clear"/>
              </w:rPr>
              <w:t xml:space="preserve">şe  kelimelerden cümleler oluşturur.</w:t>
            </w:r>
          </w:p>
        </w:tc>
        <w:tc>
          <w:tcPr>
            <w:tcW w:w="1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EK</w:t>
            </w:r>
            <w:r>
              <w:rPr>
                <w:rFonts w:ascii="Calibri" w:hAnsi="Calibri" w:cs="Calibri" w:eastAsia="Calibri"/>
                <w:color w:val="auto"/>
                <w:spacing w:val="0"/>
                <w:position w:val="0"/>
                <w:sz w:val="22"/>
                <w:shd w:fill="auto" w:val="clear"/>
              </w:rPr>
              <w:t xml:space="preserve">İM-MAYIS </w:t>
            </w: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631" w:hRule="auto"/>
          <w:jc w:val="left"/>
        </w:trPr>
        <w:tc>
          <w:tcPr>
            <w:tcW w:w="3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ÖRN:</w:t>
            </w:r>
            <w:r>
              <w:rPr>
                <w:rFonts w:ascii="Calibri" w:hAnsi="Calibri" w:cs="Calibri" w:eastAsia="Calibri"/>
                <w:color w:val="auto"/>
                <w:spacing w:val="0"/>
                <w:position w:val="0"/>
                <w:sz w:val="22"/>
                <w:shd w:fill="auto" w:val="clear"/>
              </w:rPr>
              <w:t xml:space="preserve"> Ay</w:t>
            </w:r>
            <w:r>
              <w:rPr>
                <w:rFonts w:ascii="Calibri" w:hAnsi="Calibri" w:cs="Calibri" w:eastAsia="Calibri"/>
                <w:color w:val="auto"/>
                <w:spacing w:val="0"/>
                <w:position w:val="0"/>
                <w:sz w:val="22"/>
                <w:shd w:fill="auto" w:val="clear"/>
              </w:rPr>
              <w:t xml:space="preserve">şe  yıl sonunda kendisine verilen toplama işlemlerini  yapar.</w:t>
            </w:r>
          </w:p>
          <w:p>
            <w:pPr>
              <w:spacing w:before="0" w:after="200" w:line="276"/>
              <w:ind w:right="0" w:left="0" w:firstLine="0"/>
              <w:jc w:val="left"/>
              <w:rPr>
                <w:rFonts w:ascii="Calibri" w:hAnsi="Calibri" w:cs="Calibri" w:eastAsia="Calibri"/>
                <w:color w:val="auto"/>
                <w:spacing w:val="0"/>
                <w:position w:val="0"/>
                <w:sz w:val="22"/>
                <w:shd w:fill="auto" w:val="clear"/>
              </w:rPr>
            </w:pP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K.D.A 1 :</w:t>
            </w:r>
            <w:r>
              <w:rPr>
                <w:rFonts w:ascii="Calibri" w:hAnsi="Calibri" w:cs="Calibri" w:eastAsia="Calibri"/>
                <w:color w:val="auto"/>
                <w:spacing w:val="0"/>
                <w:position w:val="0"/>
                <w:sz w:val="22"/>
                <w:shd w:fill="auto" w:val="clear"/>
              </w:rPr>
              <w:t xml:space="preserve"> Ay</w:t>
            </w:r>
            <w:r>
              <w:rPr>
                <w:rFonts w:ascii="Calibri" w:hAnsi="Calibri" w:cs="Calibri" w:eastAsia="Calibri"/>
                <w:color w:val="auto"/>
                <w:spacing w:val="0"/>
                <w:position w:val="0"/>
                <w:sz w:val="22"/>
                <w:shd w:fill="auto" w:val="clear"/>
              </w:rPr>
              <w:t xml:space="preserve">şe doğal sayılarla eldesiz toplama işlemi yapar.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K.D.A 2 :</w:t>
            </w:r>
            <w:r>
              <w:rPr>
                <w:rFonts w:ascii="Calibri" w:hAnsi="Calibri" w:cs="Calibri" w:eastAsia="Calibri"/>
                <w:color w:val="auto"/>
                <w:spacing w:val="0"/>
                <w:position w:val="0"/>
                <w:sz w:val="22"/>
                <w:shd w:fill="auto" w:val="clear"/>
              </w:rPr>
              <w:t xml:space="preserve"> Ay</w:t>
            </w:r>
            <w:r>
              <w:rPr>
                <w:rFonts w:ascii="Calibri" w:hAnsi="Calibri" w:cs="Calibri" w:eastAsia="Calibri"/>
                <w:color w:val="auto"/>
                <w:spacing w:val="0"/>
                <w:position w:val="0"/>
                <w:sz w:val="22"/>
                <w:shd w:fill="auto" w:val="clear"/>
              </w:rPr>
              <w:t xml:space="preserve">şe doğal sayılarla eldeli toplama işlemi yapar.</w:t>
            </w:r>
          </w:p>
        </w:tc>
        <w:tc>
          <w:tcPr>
            <w:tcW w:w="1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EK</w:t>
            </w:r>
            <w:r>
              <w:rPr>
                <w:rFonts w:ascii="Calibri" w:hAnsi="Calibri" w:cs="Calibri" w:eastAsia="Calibri"/>
                <w:color w:val="auto"/>
                <w:spacing w:val="0"/>
                <w:position w:val="0"/>
                <w:sz w:val="22"/>
                <w:shd w:fill="auto" w:val="clear"/>
              </w:rPr>
              <w:t xml:space="preserve">İM-ARALIK</w:t>
            </w: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017" w:hRule="auto"/>
          <w:jc w:val="left"/>
        </w:trPr>
        <w:tc>
          <w:tcPr>
            <w:tcW w:w="36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c>
        <w:tc>
          <w:tcPr>
            <w:tcW w:w="1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NOT:</w:t>
      </w:r>
      <w:r>
        <w:rPr>
          <w:rFonts w:ascii="Calibri" w:hAnsi="Calibri" w:cs="Calibri" w:eastAsia="Calibri"/>
          <w:color w:val="auto"/>
          <w:spacing w:val="0"/>
          <w:position w:val="0"/>
          <w:sz w:val="22"/>
          <w:shd w:fill="auto" w:val="clear"/>
        </w:rPr>
        <w:t xml:space="preserve"> Form, </w:t>
      </w:r>
      <w:r>
        <w:rPr>
          <w:rFonts w:ascii="Calibri" w:hAnsi="Calibri" w:cs="Calibri" w:eastAsia="Calibri"/>
          <w:color w:val="auto"/>
          <w:spacing w:val="0"/>
          <w:position w:val="0"/>
          <w:sz w:val="22"/>
          <w:shd w:fill="auto" w:val="clear"/>
        </w:rPr>
        <w:t xml:space="preserve">İlkokul Düzeyindeki  Öğrencilerde  Birden Fazla Ders için Kullanılabilir)</w:t>
      </w:r>
    </w:p>
    <w:p>
      <w:pPr>
        <w:spacing w:before="0" w:after="200" w:line="240"/>
        <w:ind w:right="0" w:left="0" w:firstLine="0"/>
        <w:jc w:val="left"/>
        <w:rPr>
          <w:rFonts w:ascii="Calibri" w:hAnsi="Calibri" w:cs="Calibri" w:eastAsia="Calibri"/>
          <w:b/>
          <w:color w:val="auto"/>
          <w:spacing w:val="0"/>
          <w:position w:val="0"/>
          <w:sz w:val="22"/>
          <w:shd w:fill="auto" w:val="clear"/>
        </w:rPr>
      </w:pP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Ö</w:t>
      </w:r>
      <w:r>
        <w:rPr>
          <w:rFonts w:ascii="Calibri" w:hAnsi="Calibri" w:cs="Calibri" w:eastAsia="Calibri"/>
          <w:b/>
          <w:color w:val="auto"/>
          <w:spacing w:val="0"/>
          <w:position w:val="0"/>
          <w:sz w:val="22"/>
          <w:shd w:fill="auto" w:val="clear"/>
        </w:rPr>
        <w:t xml:space="preserve">ğrenci Velisi</w:t>
        <w:tab/>
        <w:t xml:space="preserve">     Sınıf/Sınıf Reh. Öğrt.</w:t>
        <w:tab/>
        <w:tab/>
        <w:t xml:space="preserve"> Branş Öğtr.</w:t>
        <w:tab/>
        <w:t xml:space="preserve"> Rehber Öğrt.</w:t>
        <w:tab/>
        <w:t xml:space="preserve">       Birim Başkanı</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tab/>
        <w:t xml:space="preserve">    ……………………………..                  ……………..           ……………….              ……………………..</w:t>
      </w:r>
    </w:p>
    <w:p>
      <w:pPr>
        <w:spacing w:before="0" w:after="200" w:line="240"/>
        <w:ind w:right="0" w:left="0" w:firstLine="0"/>
        <w:jc w:val="left"/>
        <w:rPr>
          <w:rFonts w:ascii="Calibri" w:hAnsi="Calibri" w:cs="Calibri" w:eastAsia="Calibri"/>
          <w:b/>
          <w:color w:val="auto"/>
          <w:spacing w:val="0"/>
          <w:position w:val="0"/>
          <w:sz w:val="22"/>
          <w:shd w:fill="auto" w:val="clear"/>
        </w:rPr>
      </w:pPr>
    </w:p>
    <w:tbl>
      <w:tblPr/>
      <w:tblGrid>
        <w:gridCol w:w="1490"/>
      </w:tblGrid>
      <w:tr>
        <w:trPr>
          <w:trHeight w:val="304" w:hRule="auto"/>
          <w:jc w:val="left"/>
        </w:trPr>
        <w:tc>
          <w:tcPr>
            <w:tcW w:w="1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FORM  2</w:t>
            </w:r>
          </w:p>
        </w:tc>
      </w:tr>
    </w:tbl>
    <w:p>
      <w:pPr>
        <w:spacing w:before="0" w:after="200" w:line="240"/>
        <w:ind w:right="0" w:left="0" w:firstLine="0"/>
        <w:jc w:val="left"/>
        <w:rPr>
          <w:rFonts w:ascii="Calibri" w:hAnsi="Calibri" w:cs="Calibri" w:eastAsia="Calibri"/>
          <w:b/>
          <w:color w:val="auto"/>
          <w:spacing w:val="0"/>
          <w:position w:val="0"/>
          <w:sz w:val="22"/>
          <w:shd w:fill="auto" w:val="clear"/>
        </w:rPr>
      </w:pPr>
    </w:p>
    <w:p>
      <w:pPr>
        <w:spacing w:before="0" w:after="200" w:line="360"/>
        <w:ind w:right="0" w:left="360" w:firstLine="348"/>
        <w:jc w:val="left"/>
        <w:rPr>
          <w:rFonts w:ascii="Calibri" w:hAnsi="Calibri" w:cs="Calibri" w:eastAsia="Calibri"/>
          <w:b/>
          <w:color w:val="auto"/>
          <w:spacing w:val="0"/>
          <w:position w:val="0"/>
          <w:sz w:val="22"/>
          <w:u w:val="single"/>
          <w:shd w:fill="auto" w:val="clear"/>
        </w:rPr>
      </w:pPr>
    </w:p>
    <w:p>
      <w:pPr>
        <w:spacing w:before="0" w:after="200" w:line="36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BÖP ( B</w:t>
      </w:r>
      <w:r>
        <w:rPr>
          <w:rFonts w:ascii="Calibri" w:hAnsi="Calibri" w:cs="Calibri" w:eastAsia="Calibri"/>
          <w:b/>
          <w:color w:val="auto"/>
          <w:spacing w:val="0"/>
          <w:position w:val="0"/>
          <w:sz w:val="22"/>
          <w:shd w:fill="auto" w:val="clear"/>
        </w:rPr>
        <w:t xml:space="preserve">İREYSEL ÖĞRETİM PLANI)</w:t>
      </w:r>
    </w:p>
    <w:p>
      <w:pPr>
        <w:spacing w:before="0" w:after="20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Bireysel Ö</w:t>
      </w:r>
      <w:r>
        <w:rPr>
          <w:rFonts w:ascii="Calibri" w:hAnsi="Calibri" w:cs="Calibri" w:eastAsia="Calibri"/>
          <w:color w:val="auto"/>
          <w:spacing w:val="0"/>
          <w:position w:val="0"/>
          <w:sz w:val="22"/>
          <w:shd w:fill="auto" w:val="clear"/>
        </w:rPr>
        <w:t xml:space="preserve">ğretim Planı ; BEP te öğrencinin gereken davranışları , amaçları kazanması için öğrenciyle çalışan kişinin yapması gerekenleri ayrıntılı /belirgin olarak ifade eder.</w:t>
      </w:r>
    </w:p>
    <w:p>
      <w:pPr>
        <w:spacing w:before="0" w:after="20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BÖP  te  ö</w:t>
      </w:r>
      <w:r>
        <w:rPr>
          <w:rFonts w:ascii="Calibri" w:hAnsi="Calibri" w:cs="Calibri" w:eastAsia="Calibri"/>
          <w:color w:val="auto"/>
          <w:spacing w:val="0"/>
          <w:position w:val="0"/>
          <w:sz w:val="22"/>
          <w:shd w:fill="auto" w:val="clear"/>
        </w:rPr>
        <w:t xml:space="preserve">ğrencinin dersin konusuyla ilgili performans düzeyi ,uzun dönemli- kısa dönemli ve öğretimsel amacı /amaçları hangi ölçütte gerçekleştireceği yer alır.</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Bunun yanında öğretim esnasında kullanılacak yöntem teknik, kullanılan araç gereç ve değerlendirme kısımları da bulunur.</w:t>
      </w:r>
    </w:p>
    <w:p>
      <w:pPr>
        <w:spacing w:before="0" w:after="2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w:t>
      </w:r>
      <w:r>
        <w:rPr>
          <w:rFonts w:ascii="Calibri" w:hAnsi="Calibri" w:cs="Calibri" w:eastAsia="Calibri"/>
          <w:b/>
          <w:color w:val="auto"/>
          <w:spacing w:val="0"/>
          <w:position w:val="0"/>
          <w:sz w:val="24"/>
          <w:shd w:fill="auto" w:val="clear"/>
        </w:rPr>
        <w:t xml:space="preserve">İREYSELLEŞTİRİLMİŞ ÖĞRETİM PLANI (BÖP) FORMU</w:t>
      </w:r>
    </w:p>
    <w:p>
      <w:pPr>
        <w:spacing w:before="0" w:after="20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(BEP Formundan Yola Ç</w:t>
      </w:r>
      <w:r>
        <w:rPr>
          <w:rFonts w:ascii="Calibri" w:hAnsi="Calibri" w:cs="Calibri" w:eastAsia="Calibri"/>
          <w:color w:val="auto"/>
          <w:spacing w:val="0"/>
          <w:position w:val="0"/>
          <w:sz w:val="22"/>
          <w:shd w:fill="auto" w:val="clear"/>
        </w:rPr>
        <w:t xml:space="preserve">ıkılarak Doldurulacaktır)</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Ö</w:t>
      </w:r>
      <w:r>
        <w:rPr>
          <w:rFonts w:ascii="Calibri" w:hAnsi="Calibri" w:cs="Calibri" w:eastAsia="Calibri"/>
          <w:b/>
          <w:color w:val="auto"/>
          <w:spacing w:val="0"/>
          <w:position w:val="0"/>
          <w:sz w:val="22"/>
          <w:shd w:fill="auto" w:val="clear"/>
        </w:rPr>
        <w:t xml:space="preserve">ğrencinin Adı-Soyadı: </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w:t>
      </w:r>
      <w:r>
        <w:rPr>
          <w:rFonts w:ascii="Calibri" w:hAnsi="Calibri" w:cs="Calibri" w:eastAsia="Calibri"/>
          <w:b/>
          <w:color w:val="auto"/>
          <w:spacing w:val="0"/>
          <w:position w:val="0"/>
          <w:sz w:val="22"/>
          <w:shd w:fill="auto" w:val="clear"/>
        </w:rPr>
        <w:t xml:space="preserve">ınıfı:</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Ö</w:t>
      </w:r>
      <w:r>
        <w:rPr>
          <w:rFonts w:ascii="Calibri" w:hAnsi="Calibri" w:cs="Calibri" w:eastAsia="Calibri"/>
          <w:b/>
          <w:color w:val="auto"/>
          <w:spacing w:val="0"/>
          <w:position w:val="0"/>
          <w:sz w:val="22"/>
          <w:shd w:fill="auto" w:val="clear"/>
        </w:rPr>
        <w:t xml:space="preserve">ğretmenin Adı-Soyadı:</w:t>
      </w:r>
    </w:p>
    <w:tbl>
      <w:tblPr/>
      <w:tblGrid>
        <w:gridCol w:w="2645"/>
        <w:gridCol w:w="7132"/>
      </w:tblGrid>
      <w:tr>
        <w:trPr>
          <w:trHeight w:val="56" w:hRule="auto"/>
          <w:jc w:val="left"/>
        </w:trPr>
        <w:tc>
          <w:tcPr>
            <w:tcW w:w="264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keepNext w:val="true"/>
              <w:spacing w:before="0" w:after="0" w:line="240"/>
              <w:ind w:right="0" w:left="0" w:firstLine="0"/>
              <w:jc w:val="left"/>
              <w:rPr>
                <w:rFonts w:ascii="Arial" w:hAnsi="Arial" w:cs="Arial" w:eastAsia="Arial"/>
                <w:b/>
                <w:color w:val="auto"/>
                <w:spacing w:val="0"/>
                <w:position w:val="0"/>
                <w:sz w:val="20"/>
                <w:shd w:fill="auto" w:val="clear"/>
              </w:rPr>
            </w:pPr>
          </w:p>
          <w:p>
            <w:pPr>
              <w:keepNext w:val="true"/>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ÜN</w:t>
            </w:r>
            <w:r>
              <w:rPr>
                <w:rFonts w:ascii="Arial" w:hAnsi="Arial" w:cs="Arial" w:eastAsia="Arial"/>
                <w:b/>
                <w:color w:val="auto"/>
                <w:spacing w:val="0"/>
                <w:position w:val="0"/>
                <w:sz w:val="20"/>
                <w:shd w:fill="auto" w:val="clear"/>
              </w:rPr>
              <w:t xml:space="preserve">İTE/KONU</w:t>
            </w:r>
          </w:p>
        </w:tc>
        <w:tc>
          <w:tcPr>
            <w:tcW w:w="713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76" w:hRule="auto"/>
          <w:jc w:val="left"/>
        </w:trPr>
        <w:tc>
          <w:tcPr>
            <w:tcW w:w="264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Ö</w:t>
            </w:r>
            <w:r>
              <w:rPr>
                <w:rFonts w:ascii="Arial" w:hAnsi="Arial" w:cs="Arial" w:eastAsia="Arial"/>
                <w:b/>
                <w:color w:val="auto"/>
                <w:spacing w:val="0"/>
                <w:position w:val="0"/>
                <w:sz w:val="20"/>
                <w:shd w:fill="auto" w:val="clear"/>
              </w:rPr>
              <w:t xml:space="preserve">ğrencinin Performans Düzeyi</w:t>
            </w:r>
          </w:p>
        </w:tc>
        <w:tc>
          <w:tcPr>
            <w:tcW w:w="713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(Ö</w:t>
            </w:r>
            <w:r>
              <w:rPr>
                <w:rFonts w:ascii="Times New Roman" w:hAnsi="Times New Roman" w:cs="Times New Roman" w:eastAsia="Times New Roman"/>
                <w:color w:val="auto"/>
                <w:spacing w:val="0"/>
                <w:position w:val="0"/>
                <w:sz w:val="22"/>
                <w:shd w:fill="auto" w:val="clear"/>
              </w:rPr>
              <w:t xml:space="preserve">ğrencinin müfredat programında bu alanda yapabildiği en son basamağın yazılması yeterli olacaktır)</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ÖRN.: </w:t>
            </w:r>
            <w:r>
              <w:rPr>
                <w:rFonts w:ascii="Times New Roman" w:hAnsi="Times New Roman" w:cs="Times New Roman" w:eastAsia="Times New Roman"/>
                <w:color w:val="auto"/>
                <w:spacing w:val="0"/>
                <w:position w:val="0"/>
                <w:sz w:val="22"/>
                <w:shd w:fill="auto" w:val="clear"/>
              </w:rPr>
              <w:t xml:space="preserve">Ö</w:t>
            </w:r>
            <w:r>
              <w:rPr>
                <w:rFonts w:ascii="Times New Roman" w:hAnsi="Times New Roman" w:cs="Times New Roman" w:eastAsia="Times New Roman"/>
                <w:color w:val="auto"/>
                <w:spacing w:val="0"/>
                <w:position w:val="0"/>
                <w:sz w:val="22"/>
                <w:shd w:fill="auto" w:val="clear"/>
              </w:rPr>
              <w:t xml:space="preserve">ğrenci okuma-yazamaya hazırlık becerilerini kazanmıştır.</w:t>
            </w:r>
          </w:p>
          <w:p>
            <w:pPr>
              <w:spacing w:before="0" w:after="0" w:line="240"/>
              <w:ind w:right="0" w:left="0" w:firstLine="0"/>
              <w:jc w:val="both"/>
              <w:rPr>
                <w:color w:val="auto"/>
                <w:spacing w:val="0"/>
                <w:position w:val="0"/>
                <w:sz w:val="22"/>
                <w:shd w:fill="auto" w:val="clear"/>
              </w:rPr>
            </w:pPr>
          </w:p>
        </w:tc>
      </w:tr>
      <w:tr>
        <w:trPr>
          <w:trHeight w:val="56" w:hRule="auto"/>
          <w:jc w:val="left"/>
        </w:trPr>
        <w:tc>
          <w:tcPr>
            <w:tcW w:w="264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Uzun Dönemli Amaç</w:t>
            </w: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 (UDA)</w:t>
            </w:r>
          </w:p>
        </w:tc>
        <w:tc>
          <w:tcPr>
            <w:tcW w:w="713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Ay</w:t>
            </w:r>
            <w:r>
              <w:rPr>
                <w:rFonts w:ascii="Arial" w:hAnsi="Arial" w:cs="Arial" w:eastAsia="Arial"/>
                <w:color w:val="auto"/>
                <w:spacing w:val="0"/>
                <w:position w:val="0"/>
                <w:sz w:val="20"/>
                <w:shd w:fill="auto" w:val="clear"/>
              </w:rPr>
              <w:t xml:space="preserve">şe  yıl sonunda kendisine verilen bir metni okur ve yazar.</w:t>
            </w:r>
          </w:p>
        </w:tc>
      </w:tr>
      <w:tr>
        <w:trPr>
          <w:trHeight w:val="161" w:hRule="auto"/>
          <w:jc w:val="left"/>
        </w:trPr>
        <w:tc>
          <w:tcPr>
            <w:tcW w:w="264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K</w:t>
            </w:r>
            <w:r>
              <w:rPr>
                <w:rFonts w:ascii="Arial" w:hAnsi="Arial" w:cs="Arial" w:eastAsia="Arial"/>
                <w:b/>
                <w:color w:val="auto"/>
                <w:spacing w:val="0"/>
                <w:position w:val="0"/>
                <w:sz w:val="20"/>
                <w:shd w:fill="auto" w:val="clear"/>
              </w:rPr>
              <w:t xml:space="preserve">ısa Dönemli Amaç / Amaçlar   (KDA)</w:t>
            </w:r>
          </w:p>
          <w:p>
            <w:pPr>
              <w:spacing w:before="0" w:after="0" w:line="240"/>
              <w:ind w:right="0" w:left="0" w:firstLine="0"/>
              <w:jc w:val="left"/>
              <w:rPr>
                <w:color w:val="auto"/>
                <w:spacing w:val="0"/>
                <w:position w:val="0"/>
                <w:shd w:fill="auto" w:val="clear"/>
              </w:rPr>
            </w:pPr>
          </w:p>
        </w:tc>
        <w:tc>
          <w:tcPr>
            <w:tcW w:w="713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K.D.A 1 : Ay</w:t>
            </w:r>
            <w:r>
              <w:rPr>
                <w:rFonts w:ascii="Verdana" w:hAnsi="Verdana" w:cs="Verdana" w:eastAsia="Verdana"/>
                <w:color w:val="auto"/>
                <w:spacing w:val="0"/>
                <w:position w:val="0"/>
                <w:sz w:val="20"/>
                <w:shd w:fill="auto" w:val="clear"/>
              </w:rPr>
              <w:t xml:space="preserve">şe sesleri tanır.</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K.D.A 2 : Ay</w:t>
            </w:r>
            <w:r>
              <w:rPr>
                <w:rFonts w:ascii="Verdana" w:hAnsi="Verdana" w:cs="Verdana" w:eastAsia="Verdana"/>
                <w:color w:val="auto"/>
                <w:spacing w:val="0"/>
                <w:position w:val="0"/>
                <w:sz w:val="20"/>
                <w:shd w:fill="auto" w:val="clear"/>
              </w:rPr>
              <w:t xml:space="preserve">şe seslerden heceler oluşturur.</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K.D.A 3 : Ay</w:t>
            </w:r>
            <w:r>
              <w:rPr>
                <w:rFonts w:ascii="Verdana" w:hAnsi="Verdana" w:cs="Verdana" w:eastAsia="Verdana"/>
                <w:color w:val="auto"/>
                <w:spacing w:val="0"/>
                <w:position w:val="0"/>
                <w:sz w:val="20"/>
                <w:shd w:fill="auto" w:val="clear"/>
              </w:rPr>
              <w:t xml:space="preserve">şe hecelerden kelimeler oluşturur.</w:t>
            </w: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0"/>
                <w:shd w:fill="auto" w:val="clear"/>
              </w:rPr>
              <w:t xml:space="preserve">K.D.A 4 : Ay</w:t>
            </w:r>
            <w:r>
              <w:rPr>
                <w:rFonts w:ascii="Verdana" w:hAnsi="Verdana" w:cs="Verdana" w:eastAsia="Verdana"/>
                <w:color w:val="auto"/>
                <w:spacing w:val="0"/>
                <w:position w:val="0"/>
                <w:sz w:val="20"/>
                <w:shd w:fill="auto" w:val="clear"/>
              </w:rPr>
              <w:t xml:space="preserve">şe  kelimelerden cümleler oluşturur.</w:t>
            </w:r>
          </w:p>
        </w:tc>
      </w:tr>
      <w:tr>
        <w:trPr>
          <w:trHeight w:val="2808" w:hRule="auto"/>
          <w:jc w:val="left"/>
        </w:trPr>
        <w:tc>
          <w:tcPr>
            <w:tcW w:w="264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Ö</w:t>
            </w:r>
            <w:r>
              <w:rPr>
                <w:rFonts w:ascii="Arial" w:hAnsi="Arial" w:cs="Arial" w:eastAsia="Arial"/>
                <w:b/>
                <w:color w:val="auto"/>
                <w:spacing w:val="0"/>
                <w:position w:val="0"/>
                <w:sz w:val="22"/>
                <w:shd w:fill="auto" w:val="clear"/>
              </w:rPr>
              <w:t xml:space="preserve">ğretim Süreci</w:t>
            </w:r>
          </w:p>
          <w:p>
            <w:pPr>
              <w:tabs>
                <w:tab w:val="left" w:pos="3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w:t>
            </w:r>
            <w:r>
              <w:rPr>
                <w:rFonts w:ascii="Arial" w:hAnsi="Arial" w:cs="Arial" w:eastAsia="Arial"/>
                <w:color w:val="auto"/>
                <w:spacing w:val="0"/>
                <w:position w:val="0"/>
                <w:sz w:val="22"/>
                <w:shd w:fill="auto" w:val="clear"/>
              </w:rPr>
              <w:t xml:space="preserve">Ö</w:t>
            </w:r>
            <w:r>
              <w:rPr>
                <w:rFonts w:ascii="Arial" w:hAnsi="Arial" w:cs="Arial" w:eastAsia="Arial"/>
                <w:color w:val="auto"/>
                <w:spacing w:val="0"/>
                <w:position w:val="0"/>
                <w:sz w:val="22"/>
                <w:shd w:fill="auto" w:val="clear"/>
              </w:rPr>
              <w:t xml:space="preserve">ğretimin yapıldığı yer</w:t>
            </w:r>
          </w:p>
          <w:p>
            <w:pPr>
              <w:spacing w:before="0" w:after="0" w:line="240"/>
              <w:ind w:right="0" w:left="0" w:firstLine="0"/>
              <w:jc w:val="left"/>
              <w:rPr>
                <w:rFonts w:ascii="Arial" w:hAnsi="Arial" w:cs="Arial" w:eastAsia="Arial"/>
                <w:color w:val="auto"/>
                <w:spacing w:val="0"/>
                <w:position w:val="0"/>
                <w:sz w:val="22"/>
                <w:shd w:fill="auto" w:val="clear"/>
              </w:rPr>
            </w:pPr>
          </w:p>
          <w:p>
            <w:pPr>
              <w:tabs>
                <w:tab w:val="left" w:pos="3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B)</w:t>
            </w:r>
            <w:r>
              <w:rPr>
                <w:rFonts w:ascii="Arial" w:hAnsi="Arial" w:cs="Arial" w:eastAsia="Arial"/>
                <w:color w:val="auto"/>
                <w:spacing w:val="0"/>
                <w:position w:val="0"/>
                <w:sz w:val="22"/>
                <w:shd w:fill="auto" w:val="clear"/>
              </w:rPr>
              <w:t xml:space="preserve"> Araç-gereçler</w:t>
            </w:r>
          </w:p>
          <w:p>
            <w:pPr>
              <w:spacing w:before="0" w:after="0" w:line="240"/>
              <w:ind w:right="0" w:left="0" w:firstLine="0"/>
              <w:jc w:val="left"/>
              <w:rPr>
                <w:rFonts w:ascii="Arial" w:hAnsi="Arial" w:cs="Arial" w:eastAsia="Arial"/>
                <w:color w:val="auto"/>
                <w:spacing w:val="0"/>
                <w:position w:val="0"/>
                <w:sz w:val="22"/>
                <w:shd w:fill="auto" w:val="clear"/>
              </w:rPr>
            </w:pPr>
          </w:p>
          <w:p>
            <w:pPr>
              <w:tabs>
                <w:tab w:val="left" w:pos="3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w:t>
            </w:r>
            <w:r>
              <w:rPr>
                <w:rFonts w:ascii="Arial" w:hAnsi="Arial" w:cs="Arial" w:eastAsia="Arial"/>
                <w:color w:val="auto"/>
                <w:spacing w:val="0"/>
                <w:position w:val="0"/>
                <w:sz w:val="22"/>
                <w:shd w:fill="auto" w:val="clear"/>
              </w:rPr>
              <w:t xml:space="preserve"> Ö</w:t>
            </w:r>
            <w:r>
              <w:rPr>
                <w:rFonts w:ascii="Arial" w:hAnsi="Arial" w:cs="Arial" w:eastAsia="Arial"/>
                <w:color w:val="auto"/>
                <w:spacing w:val="0"/>
                <w:position w:val="0"/>
                <w:sz w:val="22"/>
                <w:shd w:fill="auto" w:val="clear"/>
              </w:rPr>
              <w:t xml:space="preserve">ğretimde kullanılan yöntemler/teknikler</w:t>
            </w:r>
          </w:p>
          <w:p>
            <w:pPr>
              <w:spacing w:before="0" w:after="0" w:line="240"/>
              <w:ind w:right="0" w:left="0" w:firstLine="0"/>
              <w:jc w:val="left"/>
              <w:rPr>
                <w:rFonts w:ascii="Arial" w:hAnsi="Arial" w:cs="Arial" w:eastAsia="Arial"/>
                <w:color w:val="auto"/>
                <w:spacing w:val="0"/>
                <w:position w:val="0"/>
                <w:sz w:val="22"/>
                <w:shd w:fill="auto" w:val="clear"/>
              </w:rPr>
            </w:pPr>
          </w:p>
          <w:p>
            <w:pPr>
              <w:tabs>
                <w:tab w:val="left" w:pos="3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w:t>
            </w:r>
            <w:r>
              <w:rPr>
                <w:rFonts w:ascii="Arial" w:hAnsi="Arial" w:cs="Arial" w:eastAsia="Arial"/>
                <w:color w:val="auto"/>
                <w:spacing w:val="0"/>
                <w:position w:val="0"/>
                <w:sz w:val="22"/>
                <w:shd w:fill="auto" w:val="clear"/>
              </w:rPr>
              <w:t xml:space="preserve"> Süre</w:t>
            </w:r>
          </w:p>
          <w:p>
            <w:pPr>
              <w:tabs>
                <w:tab w:val="left" w:pos="360" w:leader="none"/>
              </w:tabs>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tabs>
                <w:tab w:val="left" w:pos="3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w:t>
            </w:r>
            <w:r>
              <w:rPr>
                <w:rFonts w:ascii="Arial" w:hAnsi="Arial" w:cs="Arial" w:eastAsia="Arial"/>
                <w:color w:val="auto"/>
                <w:spacing w:val="0"/>
                <w:position w:val="0"/>
                <w:sz w:val="22"/>
                <w:shd w:fill="auto" w:val="clear"/>
              </w:rPr>
              <w:t xml:space="preserve"> Dersin i</w:t>
            </w:r>
            <w:r>
              <w:rPr>
                <w:rFonts w:ascii="Arial" w:hAnsi="Arial" w:cs="Arial" w:eastAsia="Arial"/>
                <w:color w:val="auto"/>
                <w:spacing w:val="0"/>
                <w:position w:val="0"/>
                <w:sz w:val="22"/>
                <w:shd w:fill="auto" w:val="clear"/>
              </w:rPr>
              <w:t xml:space="preserve">şlenişi</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tabs>
                <w:tab w:val="left" w:pos="36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F)</w:t>
            </w:r>
            <w:r>
              <w:rPr>
                <w:rFonts w:ascii="Arial" w:hAnsi="Arial" w:cs="Arial" w:eastAsia="Arial"/>
                <w:color w:val="auto"/>
                <w:spacing w:val="0"/>
                <w:position w:val="0"/>
                <w:sz w:val="22"/>
                <w:shd w:fill="auto" w:val="clear"/>
              </w:rPr>
              <w:t xml:space="preserve"> De</w:t>
            </w:r>
            <w:r>
              <w:rPr>
                <w:rFonts w:ascii="Arial" w:hAnsi="Arial" w:cs="Arial" w:eastAsia="Arial"/>
                <w:color w:val="auto"/>
                <w:spacing w:val="0"/>
                <w:position w:val="0"/>
                <w:sz w:val="22"/>
                <w:shd w:fill="auto" w:val="clear"/>
              </w:rPr>
              <w:t xml:space="preserve">ğerlendirme</w:t>
            </w:r>
          </w:p>
        </w:tc>
        <w:tc>
          <w:tcPr>
            <w:tcW w:w="713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w:t>
            </w:r>
            <w:r>
              <w:rPr>
                <w:rFonts w:ascii="Arial" w:hAnsi="Arial" w:cs="Arial" w:eastAsia="Arial"/>
                <w:color w:val="auto"/>
                <w:spacing w:val="0"/>
                <w:position w:val="0"/>
                <w:sz w:val="20"/>
                <w:shd w:fill="auto" w:val="clear"/>
              </w:rPr>
              <w:t xml:space="preserve">ınıf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Defter-Kalem-Silgi-Yaz</w:t>
            </w:r>
            <w:r>
              <w:rPr>
                <w:rFonts w:ascii="Arial" w:hAnsi="Arial" w:cs="Arial" w:eastAsia="Arial"/>
                <w:color w:val="auto"/>
                <w:spacing w:val="0"/>
                <w:position w:val="0"/>
                <w:sz w:val="20"/>
                <w:shd w:fill="auto" w:val="clear"/>
              </w:rPr>
              <w:t xml:space="preserve">ı Tahtası (Kullanılacak araç-gereçler yazılır)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w:t>
            </w:r>
            <w:r>
              <w:rPr>
                <w:rFonts w:ascii="Arial" w:hAnsi="Arial" w:cs="Arial" w:eastAsia="Arial"/>
                <w:color w:val="auto"/>
                <w:spacing w:val="0"/>
                <w:position w:val="0"/>
                <w:sz w:val="20"/>
                <w:shd w:fill="auto" w:val="clear"/>
              </w:rPr>
              <w:t xml:space="preserve">ğrudan Anlatım Yöntemi vs. gibi öğretimde hangi yöntemin kullanılacağına değinilir)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40 Dk…(Ö</w:t>
            </w:r>
            <w:r>
              <w:rPr>
                <w:rFonts w:ascii="Arial" w:hAnsi="Arial" w:cs="Arial" w:eastAsia="Arial"/>
                <w:color w:val="auto"/>
                <w:spacing w:val="0"/>
                <w:position w:val="0"/>
                <w:sz w:val="20"/>
                <w:shd w:fill="auto" w:val="clear"/>
              </w:rPr>
              <w:t xml:space="preserve">ğretimin ne kadar sürede gerçekleştirileceği yazılır)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(Çal</w:t>
            </w:r>
            <w:r>
              <w:rPr>
                <w:rFonts w:ascii="Arial" w:hAnsi="Arial" w:cs="Arial" w:eastAsia="Arial"/>
                <w:color w:val="auto"/>
                <w:spacing w:val="0"/>
                <w:position w:val="0"/>
                <w:sz w:val="20"/>
                <w:shd w:fill="auto" w:val="clear"/>
              </w:rPr>
              <w:t xml:space="preserve">ışmanın amacı anlatılarak uyulacak kural, pekiştireçler vs. kısaca anlatılır)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hd w:fill="auto" w:val="clear"/>
              </w:rPr>
            </w:pPr>
          </w:p>
        </w:tc>
      </w:tr>
    </w:tbl>
    <w:p>
      <w:pPr>
        <w:spacing w:before="0" w:after="200" w:line="360"/>
        <w:ind w:right="0" w:left="0" w:firstLine="708"/>
        <w:jc w:val="left"/>
        <w:rPr>
          <w:rFonts w:ascii="Calibri" w:hAnsi="Calibri" w:cs="Calibri" w:eastAsia="Calibri"/>
          <w:b/>
          <w:color w:val="auto"/>
          <w:spacing w:val="0"/>
          <w:position w:val="0"/>
          <w:sz w:val="22"/>
          <w:shd w:fill="auto" w:val="clear"/>
        </w:rPr>
      </w:pPr>
    </w:p>
    <w:tbl>
      <w:tblPr/>
      <w:tblGrid>
        <w:gridCol w:w="1504"/>
      </w:tblGrid>
      <w:tr>
        <w:trPr>
          <w:trHeight w:val="191" w:hRule="auto"/>
          <w:jc w:val="left"/>
        </w:trPr>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  3</w:t>
            </w:r>
          </w:p>
        </w:tc>
      </w:tr>
    </w:tbl>
    <w:p>
      <w:pPr>
        <w:spacing w:before="0" w:after="200" w:line="360"/>
        <w:ind w:right="0" w:left="0" w:firstLine="0"/>
        <w:jc w:val="left"/>
        <w:rPr>
          <w:rFonts w:ascii="Calibri" w:hAnsi="Calibri" w:cs="Calibri" w:eastAsia="Calibri"/>
          <w:b/>
          <w:color w:val="auto"/>
          <w:spacing w:val="0"/>
          <w:position w:val="0"/>
          <w:sz w:val="22"/>
          <w:shd w:fill="auto" w:val="clear"/>
        </w:rPr>
      </w:pPr>
    </w:p>
    <w:p>
      <w:pPr>
        <w:spacing w:before="0" w:after="200" w:line="360"/>
        <w:ind w:right="0" w:left="0" w:firstLine="0"/>
        <w:jc w:val="left"/>
        <w:rPr>
          <w:rFonts w:ascii="Calibri" w:hAnsi="Calibri" w:cs="Calibri" w:eastAsia="Calibri"/>
          <w:b/>
          <w:color w:val="auto"/>
          <w:spacing w:val="0"/>
          <w:position w:val="0"/>
          <w:sz w:val="22"/>
          <w:shd w:fill="auto" w:val="clear"/>
        </w:rPr>
      </w:pP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BÖP DE</w:t>
      </w:r>
      <w:r>
        <w:rPr>
          <w:rFonts w:ascii="Calibri" w:hAnsi="Calibri" w:cs="Calibri" w:eastAsia="Calibri"/>
          <w:b/>
          <w:color w:val="auto"/>
          <w:spacing w:val="0"/>
          <w:position w:val="0"/>
          <w:sz w:val="22"/>
          <w:shd w:fill="auto" w:val="clear"/>
        </w:rPr>
        <w:t xml:space="preserve">ĞERLENDİRME(TAKİP) :</w:t>
      </w:r>
      <w:r>
        <w:rPr>
          <w:rFonts w:ascii="Calibri" w:hAnsi="Calibri" w:cs="Calibri" w:eastAsia="Calibri"/>
          <w:color w:val="auto"/>
          <w:spacing w:val="0"/>
          <w:position w:val="0"/>
          <w:sz w:val="22"/>
          <w:shd w:fill="auto" w:val="clear"/>
        </w:rPr>
        <w:t xml:space="preserve">Amaçlara ulaşmada ne kadar başarılı olunduğunun göstergesidir. Değerlendirmeler aylık veya haftalık yapılabileceği gibi günlükte yapılabilir.</w:t>
      </w:r>
    </w:p>
    <w:p>
      <w:pPr>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BEP y</w:t>
      </w:r>
      <w:r>
        <w:rPr>
          <w:rFonts w:ascii="Calibri" w:hAnsi="Calibri" w:cs="Calibri" w:eastAsia="Calibri"/>
          <w:color w:val="auto"/>
          <w:spacing w:val="0"/>
          <w:position w:val="0"/>
          <w:sz w:val="22"/>
          <w:shd w:fill="auto" w:val="clear"/>
        </w:rPr>
        <w:t xml:space="preserve">ılda en az iki kere değerlendirilir çocukların öğretim sonundaki performanslarını belirlemek ve gerçekleştirilen öğretim etkinliklerinin ne denli etkili olduğunu belirlemeyi hedefler.</w:t>
      </w:r>
    </w:p>
    <w:p>
      <w:pPr>
        <w:spacing w:before="0" w:after="200" w:line="360"/>
        <w:ind w:right="0" w:left="0" w:firstLine="0"/>
        <w:jc w:val="left"/>
        <w:rPr>
          <w:rFonts w:ascii="Calibri" w:hAnsi="Calibri" w:cs="Calibri" w:eastAsia="Calibri"/>
          <w:color w:val="auto"/>
          <w:spacing w:val="0"/>
          <w:position w:val="0"/>
          <w:sz w:val="22"/>
          <w:shd w:fill="auto" w:val="clear"/>
        </w:rPr>
      </w:pPr>
    </w:p>
    <w:tbl>
      <w:tblPr/>
      <w:tblGrid>
        <w:gridCol w:w="363"/>
        <w:gridCol w:w="2669"/>
        <w:gridCol w:w="718"/>
        <w:gridCol w:w="718"/>
        <w:gridCol w:w="718"/>
        <w:gridCol w:w="718"/>
        <w:gridCol w:w="718"/>
        <w:gridCol w:w="718"/>
        <w:gridCol w:w="718"/>
        <w:gridCol w:w="718"/>
        <w:gridCol w:w="1609"/>
        <w:gridCol w:w="811"/>
        <w:gridCol w:w="873"/>
      </w:tblGrid>
      <w:tr>
        <w:trPr>
          <w:trHeight w:val="342" w:hRule="auto"/>
          <w:jc w:val="left"/>
        </w:trPr>
        <w:tc>
          <w:tcPr>
            <w:tcW w:w="10385" w:type="dxa"/>
            <w:gridSpan w:val="11"/>
            <w:tcBorders>
              <w:top w:val="single" w:color="000000" w:sz="12"/>
              <w:left w:val="single" w:color="000000" w:sz="12"/>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BÖP TAK</w:t>
            </w:r>
            <w:r>
              <w:rPr>
                <w:rFonts w:ascii="Arial" w:hAnsi="Arial" w:cs="Arial" w:eastAsia="Arial"/>
                <w:b/>
                <w:color w:val="auto"/>
                <w:spacing w:val="0"/>
                <w:position w:val="0"/>
                <w:sz w:val="24"/>
                <w:shd w:fill="auto" w:val="clear"/>
              </w:rPr>
              <w:t xml:space="preserve">İP FORMU</w:t>
            </w:r>
          </w:p>
        </w:tc>
      </w:tr>
      <w:tr>
        <w:trPr>
          <w:trHeight w:val="263" w:hRule="auto"/>
          <w:jc w:val="left"/>
        </w:trPr>
        <w:tc>
          <w:tcPr>
            <w:tcW w:w="10385" w:type="dxa"/>
            <w:gridSpan w:val="11"/>
            <w:tcBorders>
              <w:top w:val="single" w:color="000000" w:sz="4"/>
              <w:left w:val="single" w:color="000000" w:sz="12"/>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Ö</w:t>
            </w:r>
            <w:r>
              <w:rPr>
                <w:rFonts w:ascii="Arial" w:hAnsi="Arial" w:cs="Arial" w:eastAsia="Arial"/>
                <w:b/>
                <w:color w:val="auto"/>
                <w:spacing w:val="0"/>
                <w:position w:val="0"/>
                <w:sz w:val="20"/>
                <w:shd w:fill="auto" w:val="clear"/>
              </w:rPr>
              <w:t xml:space="preserve">ğrencinin Adı-Soyadı:  </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Ders:</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                                     </w:t>
            </w:r>
          </w:p>
        </w:tc>
      </w:tr>
      <w:tr>
        <w:trPr>
          <w:trHeight w:val="263" w:hRule="auto"/>
          <w:jc w:val="left"/>
        </w:trPr>
        <w:tc>
          <w:tcPr>
            <w:tcW w:w="10385" w:type="dxa"/>
            <w:gridSpan w:val="11"/>
            <w:tcBorders>
              <w:top w:val="single" w:color="000000" w:sz="4"/>
              <w:left w:val="single" w:color="000000" w:sz="12"/>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E</w:t>
            </w:r>
            <w:r>
              <w:rPr>
                <w:rFonts w:ascii="Arial" w:hAnsi="Arial" w:cs="Arial" w:eastAsia="Arial"/>
                <w:b/>
                <w:color w:val="auto"/>
                <w:spacing w:val="0"/>
                <w:position w:val="0"/>
                <w:sz w:val="20"/>
                <w:shd w:fill="auto" w:val="clear"/>
              </w:rPr>
              <w:t xml:space="preserve">ğitmenin Adı-Soyadı:</w:t>
            </w:r>
          </w:p>
        </w:tc>
      </w:tr>
      <w:tr>
        <w:trPr>
          <w:trHeight w:val="263" w:hRule="auto"/>
          <w:jc w:val="left"/>
        </w:trPr>
        <w:tc>
          <w:tcPr>
            <w:tcW w:w="10385" w:type="dxa"/>
            <w:gridSpan w:val="11"/>
            <w:tcBorders>
              <w:top w:val="single" w:color="000000" w:sz="4"/>
              <w:left w:val="single" w:color="000000" w:sz="12"/>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Çal</w:t>
            </w:r>
            <w:r>
              <w:rPr>
                <w:rFonts w:ascii="Arial" w:hAnsi="Arial" w:cs="Arial" w:eastAsia="Arial"/>
                <w:b/>
                <w:color w:val="auto"/>
                <w:spacing w:val="0"/>
                <w:position w:val="0"/>
                <w:sz w:val="20"/>
                <w:shd w:fill="auto" w:val="clear"/>
              </w:rPr>
              <w:t xml:space="preserve">ışma Yeri:</w:t>
            </w:r>
          </w:p>
        </w:tc>
      </w:tr>
      <w:tr>
        <w:trPr>
          <w:trHeight w:val="279" w:hRule="auto"/>
          <w:jc w:val="left"/>
        </w:trPr>
        <w:tc>
          <w:tcPr>
            <w:tcW w:w="10385" w:type="dxa"/>
            <w:gridSpan w:val="11"/>
            <w:tcBorders>
              <w:top w:val="single" w:color="000000" w:sz="4"/>
              <w:left w:val="single" w:color="000000" w:sz="12"/>
              <w:bottom w:val="single" w:color="000000" w:sz="12"/>
              <w:right w:val="single" w:color="000000" w:sz="12"/>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Araç-Gereçler:</w:t>
            </w:r>
          </w:p>
        </w:tc>
      </w:tr>
      <w:tr>
        <w:trPr>
          <w:trHeight w:val="279" w:hRule="auto"/>
          <w:jc w:val="left"/>
        </w:trPr>
        <w:tc>
          <w:tcPr>
            <w:tcW w:w="363" w:type="dxa"/>
            <w:tcBorders>
              <w:top w:val="single" w:color="000000" w:sz="0"/>
              <w:left w:val="single" w:color="000000" w:sz="12"/>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w:t>
            </w:r>
          </w:p>
        </w:tc>
        <w:tc>
          <w:tcPr>
            <w:tcW w:w="2669"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HEDEF VE DAVRANI</w:t>
            </w:r>
            <w:r>
              <w:rPr>
                <w:rFonts w:ascii="Arial" w:hAnsi="Arial" w:cs="Arial" w:eastAsia="Arial"/>
                <w:b/>
                <w:color w:val="auto"/>
                <w:spacing w:val="0"/>
                <w:position w:val="0"/>
                <w:sz w:val="20"/>
                <w:shd w:fill="auto" w:val="clear"/>
              </w:rPr>
              <w:t xml:space="preserve">ŞLAR</w:t>
            </w:r>
          </w:p>
          <w:p>
            <w:pPr>
              <w:spacing w:before="0" w:after="0" w:line="240"/>
              <w:ind w:right="0" w:left="0" w:firstLine="0"/>
              <w:jc w:val="left"/>
              <w:rPr>
                <w:color w:val="auto"/>
                <w:spacing w:val="0"/>
                <w:position w:val="0"/>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Oturum</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Oturum</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3.</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Oturum</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4.</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Oturum</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5.</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Oturum</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6.</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Oturum</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7.</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Oturum</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8.</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6"/>
                <w:shd w:fill="auto" w:val="clear"/>
              </w:rPr>
              <w:t xml:space="preserve">Oturum</w:t>
            </w:r>
          </w:p>
        </w:tc>
        <w:tc>
          <w:tcPr>
            <w:tcW w:w="2420" w:type="dxa"/>
            <w:gridSpan w:val="2"/>
            <w:tcBorders>
              <w:top w:val="single" w:color="000000" w:sz="0"/>
              <w:left w:val="single" w:color="000000" w:sz="0"/>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AÇIKLAMALAR</w:t>
            </w:r>
          </w:p>
        </w:tc>
      </w:tr>
      <w:tr>
        <w:trPr>
          <w:trHeight w:val="343" w:hRule="auto"/>
          <w:jc w:val="left"/>
        </w:trPr>
        <w:tc>
          <w:tcPr>
            <w:tcW w:w="363" w:type="dxa"/>
            <w:tcBorders>
              <w:top w:val="single" w:color="000000" w:sz="0"/>
              <w:left w:val="single" w:color="000000" w:sz="12"/>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2669"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100" w:after="10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Sesleri tan</w:t>
            </w:r>
            <w:r>
              <w:rPr>
                <w:rFonts w:ascii="Times New Roman" w:hAnsi="Times New Roman" w:cs="Times New Roman" w:eastAsia="Times New Roman"/>
                <w:color w:val="auto"/>
                <w:spacing w:val="0"/>
                <w:position w:val="0"/>
                <w:sz w:val="22"/>
                <w:shd w:fill="auto" w:val="clear"/>
              </w:rPr>
              <w:t xml:space="preserve">ır.</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gridSpan w:val="2"/>
            <w:tcBorders>
              <w:top w:val="single" w:color="000000" w:sz="0"/>
              <w:left w:val="single" w:color="000000" w:sz="0"/>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2" w:hRule="auto"/>
          <w:jc w:val="left"/>
        </w:trPr>
        <w:tc>
          <w:tcPr>
            <w:tcW w:w="363" w:type="dxa"/>
            <w:tcBorders>
              <w:top w:val="single" w:color="000000" w:sz="0"/>
              <w:left w:val="single" w:color="000000" w:sz="12"/>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2669"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Seslerden heceler olu</w:t>
            </w:r>
            <w:r>
              <w:rPr>
                <w:rFonts w:ascii="Times New Roman" w:hAnsi="Times New Roman" w:cs="Times New Roman" w:eastAsia="Times New Roman"/>
                <w:color w:val="auto"/>
                <w:spacing w:val="0"/>
                <w:position w:val="0"/>
                <w:sz w:val="22"/>
                <w:shd w:fill="auto" w:val="clear"/>
              </w:rPr>
              <w:t xml:space="preserve">şturur.</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gridSpan w:val="2"/>
            <w:tcBorders>
              <w:top w:val="single" w:color="000000" w:sz="0"/>
              <w:left w:val="single" w:color="000000" w:sz="0"/>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7" w:hRule="auto"/>
          <w:jc w:val="left"/>
        </w:trPr>
        <w:tc>
          <w:tcPr>
            <w:tcW w:w="363" w:type="dxa"/>
            <w:tcBorders>
              <w:top w:val="single" w:color="000000" w:sz="0"/>
              <w:left w:val="single" w:color="000000" w:sz="12"/>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2669"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Hecelerden kelimeler olu</w:t>
            </w:r>
            <w:r>
              <w:rPr>
                <w:rFonts w:ascii="Times New Roman" w:hAnsi="Times New Roman" w:cs="Times New Roman" w:eastAsia="Times New Roman"/>
                <w:color w:val="auto"/>
                <w:spacing w:val="0"/>
                <w:position w:val="0"/>
                <w:sz w:val="22"/>
                <w:shd w:fill="auto" w:val="clear"/>
              </w:rPr>
              <w:t xml:space="preserve">şturur.</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gridSpan w:val="2"/>
            <w:tcBorders>
              <w:top w:val="single" w:color="000000" w:sz="0"/>
              <w:left w:val="single" w:color="000000" w:sz="0"/>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3" w:hRule="auto"/>
          <w:jc w:val="left"/>
        </w:trPr>
        <w:tc>
          <w:tcPr>
            <w:tcW w:w="363" w:type="dxa"/>
            <w:tcBorders>
              <w:top w:val="single" w:color="000000" w:sz="0"/>
              <w:left w:val="single" w:color="000000" w:sz="12"/>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4</w:t>
            </w:r>
          </w:p>
        </w:tc>
        <w:tc>
          <w:tcPr>
            <w:tcW w:w="2669"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Kelimelerden cümleler olu</w:t>
            </w:r>
            <w:r>
              <w:rPr>
                <w:rFonts w:ascii="Times New Roman" w:hAnsi="Times New Roman" w:cs="Times New Roman" w:eastAsia="Times New Roman"/>
                <w:color w:val="auto"/>
                <w:spacing w:val="0"/>
                <w:position w:val="0"/>
                <w:sz w:val="22"/>
                <w:shd w:fill="auto" w:val="clear"/>
              </w:rPr>
              <w:t xml:space="preserve">şturur.</w:t>
            </w: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gridSpan w:val="2"/>
            <w:tcBorders>
              <w:top w:val="single" w:color="000000" w:sz="0"/>
              <w:left w:val="single" w:color="000000" w:sz="0"/>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3" w:hRule="auto"/>
          <w:jc w:val="left"/>
        </w:trPr>
        <w:tc>
          <w:tcPr>
            <w:tcW w:w="363" w:type="dxa"/>
            <w:tcBorders>
              <w:top w:val="single" w:color="000000" w:sz="0"/>
              <w:left w:val="single" w:color="000000" w:sz="12"/>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5</w:t>
            </w:r>
          </w:p>
        </w:tc>
        <w:tc>
          <w:tcPr>
            <w:tcW w:w="2669"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gridSpan w:val="2"/>
            <w:tcBorders>
              <w:top w:val="single" w:color="000000" w:sz="0"/>
              <w:left w:val="single" w:color="000000" w:sz="0"/>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3" w:hRule="auto"/>
          <w:jc w:val="left"/>
        </w:trPr>
        <w:tc>
          <w:tcPr>
            <w:tcW w:w="363" w:type="dxa"/>
            <w:tcBorders>
              <w:top w:val="single" w:color="000000" w:sz="0"/>
              <w:left w:val="single" w:color="000000" w:sz="12"/>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6</w:t>
            </w:r>
          </w:p>
        </w:tc>
        <w:tc>
          <w:tcPr>
            <w:tcW w:w="2669"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color w:val="auto"/>
                <w:spacing w:val="0"/>
                <w:position w:val="0"/>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gridSpan w:val="2"/>
            <w:tcBorders>
              <w:top w:val="single" w:color="000000" w:sz="0"/>
              <w:left w:val="single" w:color="000000" w:sz="0"/>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3" w:hRule="auto"/>
          <w:jc w:val="left"/>
        </w:trPr>
        <w:tc>
          <w:tcPr>
            <w:tcW w:w="363" w:type="dxa"/>
            <w:tcBorders>
              <w:top w:val="single" w:color="000000" w:sz="0"/>
              <w:left w:val="single" w:color="000000" w:sz="12"/>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7</w:t>
            </w:r>
          </w:p>
        </w:tc>
        <w:tc>
          <w:tcPr>
            <w:tcW w:w="2669"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gridSpan w:val="2"/>
            <w:tcBorders>
              <w:top w:val="single" w:color="000000" w:sz="0"/>
              <w:left w:val="single" w:color="000000" w:sz="0"/>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3" w:hRule="auto"/>
          <w:jc w:val="left"/>
        </w:trPr>
        <w:tc>
          <w:tcPr>
            <w:tcW w:w="363" w:type="dxa"/>
            <w:tcBorders>
              <w:top w:val="single" w:color="000000" w:sz="0"/>
              <w:left w:val="single" w:color="000000" w:sz="12"/>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8</w:t>
            </w:r>
          </w:p>
        </w:tc>
        <w:tc>
          <w:tcPr>
            <w:tcW w:w="2669"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gridSpan w:val="2"/>
            <w:tcBorders>
              <w:top w:val="single" w:color="000000" w:sz="0"/>
              <w:left w:val="single" w:color="000000" w:sz="0"/>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3" w:hRule="auto"/>
          <w:jc w:val="left"/>
        </w:trPr>
        <w:tc>
          <w:tcPr>
            <w:tcW w:w="363" w:type="dxa"/>
            <w:tcBorders>
              <w:top w:val="single" w:color="000000" w:sz="0"/>
              <w:left w:val="single" w:color="000000" w:sz="12"/>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9</w:t>
            </w:r>
          </w:p>
        </w:tc>
        <w:tc>
          <w:tcPr>
            <w:tcW w:w="2669"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gridSpan w:val="2"/>
            <w:tcBorders>
              <w:top w:val="single" w:color="000000" w:sz="0"/>
              <w:left w:val="single" w:color="000000" w:sz="0"/>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3" w:hRule="auto"/>
          <w:jc w:val="left"/>
        </w:trPr>
        <w:tc>
          <w:tcPr>
            <w:tcW w:w="363" w:type="dxa"/>
            <w:tcBorders>
              <w:top w:val="single" w:color="000000" w:sz="0"/>
              <w:left w:val="single" w:color="000000" w:sz="12"/>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2669"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gridSpan w:val="2"/>
            <w:tcBorders>
              <w:top w:val="single" w:color="000000" w:sz="0"/>
              <w:left w:val="single" w:color="000000" w:sz="0"/>
              <w:bottom w:val="single" w:color="000000" w:sz="4"/>
              <w:right w:val="single" w:color="000000" w:sz="12"/>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9" w:hRule="auto"/>
          <w:jc w:val="left"/>
        </w:trPr>
        <w:tc>
          <w:tcPr>
            <w:tcW w:w="36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87"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20" w:type="dxa"/>
            <w:gridSpan w:val="2"/>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3" w:hRule="auto"/>
          <w:jc w:val="left"/>
        </w:trPr>
        <w:tc>
          <w:tcPr>
            <w:tcW w:w="12069" w:type="dxa"/>
            <w:gridSpan w:val="13"/>
            <w:tcBorders>
              <w:top w:val="single" w:color="000000" w:sz="0"/>
              <w:left w:val="single" w:color="000000" w:sz="0"/>
              <w:bottom w:val="single" w:color="000000" w:sz="0"/>
              <w:right w:val="single" w:color="000000" w:sz="0"/>
            </w:tcBorders>
            <w:shd w:color="000000" w:fill="ffffff" w:val="clear"/>
            <w:tcMar>
              <w:left w:w="70" w:type="dxa"/>
              <w:right w:w="70"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Ölçütler:     Fiziksel Yard</w:t>
            </w:r>
            <w:r>
              <w:rPr>
                <w:rFonts w:ascii="Arial" w:hAnsi="Arial" w:cs="Arial" w:eastAsia="Arial"/>
                <w:b/>
                <w:color w:val="auto"/>
                <w:spacing w:val="0"/>
                <w:position w:val="0"/>
                <w:sz w:val="20"/>
                <w:shd w:fill="auto" w:val="clear"/>
              </w:rPr>
              <w:t xml:space="preserve">ım(F)      Model Alarak(M)      Sözel İpucu ile(S)      Bağımsız (B)</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(BÖP Formuna uygun olarak haz</w:t>
      </w:r>
      <w:r>
        <w:rPr>
          <w:rFonts w:ascii="Times New Roman" w:hAnsi="Times New Roman" w:cs="Times New Roman" w:eastAsia="Times New Roman"/>
          <w:b/>
          <w:color w:val="auto"/>
          <w:spacing w:val="0"/>
          <w:position w:val="0"/>
          <w:sz w:val="24"/>
          <w:shd w:fill="auto" w:val="clear"/>
        </w:rPr>
        <w:t xml:space="preserve">ırlanır ve öğrencinin yapıp yapamadıklarından yola çıkılarak artı(+) ve eksi(-) işaretleriyle de  form doldurulabilir. İlkokul düzeyindeki çocuklarda birden fazla ders için kullanılabilir.)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ETK</w:t>
      </w:r>
      <w:r>
        <w:rPr>
          <w:rFonts w:ascii="Calibri" w:hAnsi="Calibri" w:cs="Calibri" w:eastAsia="Calibri"/>
          <w:b/>
          <w:color w:val="auto"/>
          <w:spacing w:val="0"/>
          <w:position w:val="0"/>
          <w:sz w:val="22"/>
          <w:shd w:fill="auto" w:val="clear"/>
        </w:rPr>
        <w:t xml:space="preserve">İLİ BEP İÇİN ÖNERİLER:</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Çocu</w:t>
      </w:r>
      <w:r>
        <w:rPr>
          <w:rFonts w:ascii="Calibri" w:hAnsi="Calibri" w:cs="Calibri" w:eastAsia="Calibri"/>
          <w:color w:val="auto"/>
          <w:spacing w:val="0"/>
          <w:position w:val="0"/>
          <w:sz w:val="22"/>
          <w:shd w:fill="auto" w:val="clear"/>
        </w:rPr>
        <w:t xml:space="preserve">ğa odaklanın!</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Karar verme sürecini payla</w:t>
      </w:r>
      <w:r>
        <w:rPr>
          <w:rFonts w:ascii="Calibri" w:hAnsi="Calibri" w:cs="Calibri" w:eastAsia="Calibri"/>
          <w:color w:val="auto"/>
          <w:spacing w:val="0"/>
          <w:position w:val="0"/>
          <w:sz w:val="22"/>
          <w:shd w:fill="auto" w:val="clear"/>
        </w:rPr>
        <w:t xml:space="preserve">şın!</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Sorunlara çözüm üretmeyi hedefleyin!</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Tüm üyeler için rahat, çekici ve kendilerini ifade edebilecekleri bir ortam haz</w:t>
      </w:r>
      <w:r>
        <w:rPr>
          <w:rFonts w:ascii="Calibri" w:hAnsi="Calibri" w:cs="Calibri" w:eastAsia="Calibri"/>
          <w:color w:val="auto"/>
          <w:spacing w:val="0"/>
          <w:position w:val="0"/>
          <w:sz w:val="22"/>
          <w:shd w:fill="auto" w:val="clear"/>
        </w:rPr>
        <w:t xml:space="preserve">ırlayın!</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Herkesin bak</w:t>
      </w:r>
      <w:r>
        <w:rPr>
          <w:rFonts w:ascii="Calibri" w:hAnsi="Calibri" w:cs="Calibri" w:eastAsia="Calibri"/>
          <w:color w:val="auto"/>
          <w:spacing w:val="0"/>
          <w:position w:val="0"/>
          <w:sz w:val="22"/>
          <w:shd w:fill="auto" w:val="clear"/>
        </w:rPr>
        <w:t xml:space="preserve">ış açısına ve görüşüne değer verin!</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Çocu</w:t>
      </w:r>
      <w:r>
        <w:rPr>
          <w:rFonts w:ascii="Calibri" w:hAnsi="Calibri" w:cs="Calibri" w:eastAsia="Calibri"/>
          <w:color w:val="auto"/>
          <w:spacing w:val="0"/>
          <w:position w:val="0"/>
          <w:sz w:val="22"/>
          <w:shd w:fill="auto" w:val="clear"/>
        </w:rPr>
        <w:t xml:space="preserve">ğun geleceği ile ilgili iyimser ve olumlu yaklaşımlarda bulunun!</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Bireyi ve aileyi sürece kat</w:t>
      </w:r>
      <w:r>
        <w:rPr>
          <w:rFonts w:ascii="Calibri" w:hAnsi="Calibri" w:cs="Calibri" w:eastAsia="Calibri"/>
          <w:color w:val="auto"/>
          <w:spacing w:val="0"/>
          <w:position w:val="0"/>
          <w:sz w:val="22"/>
          <w:shd w:fill="auto" w:val="clear"/>
        </w:rPr>
        <w:t xml:space="preserve">ın!</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Kullan</w:t>
      </w:r>
      <w:r>
        <w:rPr>
          <w:rFonts w:ascii="Calibri" w:hAnsi="Calibri" w:cs="Calibri" w:eastAsia="Calibri"/>
          <w:color w:val="auto"/>
          <w:spacing w:val="0"/>
          <w:position w:val="0"/>
          <w:sz w:val="22"/>
          <w:shd w:fill="auto" w:val="clear"/>
        </w:rPr>
        <w:t xml:space="preserve">ımı kolay bir format geliştirin!</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BEP yazarken BEP’ in uygulanmas</w:t>
      </w:r>
      <w:r>
        <w:rPr>
          <w:rFonts w:ascii="Calibri" w:hAnsi="Calibri" w:cs="Calibri" w:eastAsia="Calibri"/>
          <w:color w:val="auto"/>
          <w:spacing w:val="0"/>
          <w:position w:val="0"/>
          <w:sz w:val="22"/>
          <w:shd w:fill="auto" w:val="clear"/>
        </w:rPr>
        <w:t xml:space="preserve">ında görev alacakların mutlaka sürece katılmış olmalarına özen gösterin!</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BEP yaz</w:t>
      </w:r>
      <w:r>
        <w:rPr>
          <w:rFonts w:ascii="Calibri" w:hAnsi="Calibri" w:cs="Calibri" w:eastAsia="Calibri"/>
          <w:color w:val="auto"/>
          <w:spacing w:val="0"/>
          <w:position w:val="0"/>
          <w:sz w:val="22"/>
          <w:shd w:fill="auto" w:val="clear"/>
        </w:rPr>
        <w:t xml:space="preserve">ımında açık ve anlaşılır bir dil, kısa ve öz ifadeler kullanın!</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Yap</w:t>
      </w:r>
      <w:r>
        <w:rPr>
          <w:rFonts w:ascii="Calibri" w:hAnsi="Calibri" w:cs="Calibri" w:eastAsia="Calibri"/>
          <w:color w:val="auto"/>
          <w:spacing w:val="0"/>
          <w:position w:val="0"/>
          <w:sz w:val="22"/>
          <w:shd w:fill="auto" w:val="clear"/>
        </w:rPr>
        <w:t xml:space="preserve">ılabilecekler konusunda gerçekçi olun!</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Tüm toplant</w:t>
      </w:r>
      <w:r>
        <w:rPr>
          <w:rFonts w:ascii="Calibri" w:hAnsi="Calibri" w:cs="Calibri" w:eastAsia="Calibri"/>
          <w:color w:val="auto"/>
          <w:spacing w:val="0"/>
          <w:position w:val="0"/>
          <w:sz w:val="22"/>
          <w:shd w:fill="auto" w:val="clear"/>
        </w:rPr>
        <w:t xml:space="preserve">ılarda kayıt tutun!</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BEP’ in bir ekip i</w:t>
      </w:r>
      <w:r>
        <w:rPr>
          <w:rFonts w:ascii="Calibri" w:hAnsi="Calibri" w:cs="Calibri" w:eastAsia="Calibri"/>
          <w:color w:val="auto"/>
          <w:spacing w:val="0"/>
          <w:position w:val="0"/>
          <w:sz w:val="22"/>
          <w:shd w:fill="auto" w:val="clear"/>
        </w:rPr>
        <w:t xml:space="preserve">şi olduğunu unutmayın!</w:t>
      </w:r>
    </w:p>
    <w:p>
      <w:pPr>
        <w:numPr>
          <w:ilvl w:val="0"/>
          <w:numId w:val="194"/>
        </w:numPr>
        <w:tabs>
          <w:tab w:val="left" w:pos="900" w:leader="none"/>
        </w:tabs>
        <w:spacing w:before="0" w:after="0" w:line="480"/>
        <w:ind w:right="0" w:left="9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Tüm formlar</w:t>
      </w:r>
      <w:r>
        <w:rPr>
          <w:rFonts w:ascii="Calibri" w:hAnsi="Calibri" w:cs="Calibri" w:eastAsia="Calibri"/>
          <w:color w:val="auto"/>
          <w:spacing w:val="0"/>
          <w:position w:val="0"/>
          <w:sz w:val="22"/>
          <w:shd w:fill="auto" w:val="clear"/>
        </w:rPr>
        <w:t xml:space="preserve">ı saklayabileceğiniz ve bilgileri kaydedebileceğiniz bir BEP dosyası oluşturun!  </w:t>
      </w:r>
    </w:p>
    <w:p>
      <w:pPr>
        <w:spacing w:before="0" w:after="200" w:line="276"/>
        <w:ind w:right="0" w:left="0" w:firstLine="0"/>
        <w:jc w:val="both"/>
        <w:rPr>
          <w:rFonts w:ascii="Calibri" w:hAnsi="Calibri" w:cs="Calibri" w:eastAsia="Calibri"/>
          <w:b/>
          <w:color w:val="auto"/>
          <w:spacing w:val="0"/>
          <w:position w:val="0"/>
          <w:sz w:val="22"/>
          <w:shd w:fill="auto" w:val="clear"/>
        </w:rPr>
      </w:pPr>
    </w:p>
    <w:p>
      <w:pPr>
        <w:spacing w:before="0" w:after="200" w:line="360"/>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12">
    <w:abstractNumId w:val="78"/>
  </w:num>
  <w:num w:numId="18">
    <w:abstractNumId w:val="72"/>
  </w:num>
  <w:num w:numId="21">
    <w:abstractNumId w:val="66"/>
  </w:num>
  <w:num w:numId="26">
    <w:abstractNumId w:val="60"/>
  </w:num>
  <w:num w:numId="29">
    <w:abstractNumId w:val="54"/>
  </w:num>
  <w:num w:numId="31">
    <w:abstractNumId w:val="48"/>
  </w:num>
  <w:num w:numId="33">
    <w:abstractNumId w:val="42"/>
  </w:num>
  <w:num w:numId="41">
    <w:abstractNumId w:val="36"/>
  </w:num>
  <w:num w:numId="44">
    <w:abstractNumId w:val="30"/>
  </w:num>
  <w:num w:numId="47">
    <w:abstractNumId w:val="24"/>
  </w:num>
  <w:num w:numId="49">
    <w:abstractNumId w:val="18"/>
  </w:num>
  <w:num w:numId="51">
    <w:abstractNumId w:val="12"/>
  </w:num>
  <w:num w:numId="53">
    <w:abstractNumId w:val="6"/>
  </w:num>
  <w:num w:numId="19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