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A5" w:rsidRPr="00E55384" w:rsidRDefault="009D74A5" w:rsidP="006729BE">
      <w:pPr>
        <w:rPr>
          <w:b/>
        </w:rPr>
      </w:pPr>
    </w:p>
    <w:p w:rsidR="000454B5" w:rsidRDefault="000454B5" w:rsidP="00EB5B2F">
      <w:pPr>
        <w:ind w:right="23" w:firstLine="540"/>
        <w:jc w:val="center"/>
        <w:rPr>
          <w:b/>
        </w:rPr>
      </w:pPr>
    </w:p>
    <w:p w:rsidR="00CD7E94" w:rsidRPr="00E55384" w:rsidRDefault="00CD7E94" w:rsidP="00CD7E94">
      <w:pPr>
        <w:jc w:val="center"/>
        <w:rPr>
          <w:b/>
          <w:color w:val="7030A0"/>
        </w:rPr>
      </w:pPr>
      <w:r w:rsidRPr="00E55384">
        <w:rPr>
          <w:b/>
          <w:color w:val="7030A0"/>
        </w:rPr>
        <w:t>Ümraniye RAM 2. PDR GÜNLERİ</w:t>
      </w:r>
    </w:p>
    <w:p w:rsidR="00CD7E94" w:rsidRPr="00E55384" w:rsidRDefault="00CD7E94" w:rsidP="00CD7E94">
      <w:pPr>
        <w:jc w:val="center"/>
      </w:pPr>
      <w:r w:rsidRPr="00E55384">
        <w:t>“Eğitim Ortamlarında Çocuk ve Ergenlerle Çalışmak”</w:t>
      </w:r>
    </w:p>
    <w:p w:rsidR="00933CC3" w:rsidRPr="00E55384" w:rsidRDefault="00933CC3" w:rsidP="00CD7E94">
      <w:pPr>
        <w:ind w:right="23"/>
        <w:rPr>
          <w:b/>
        </w:rPr>
      </w:pPr>
      <w:bookmarkStart w:id="0" w:name="_GoBack"/>
      <w:bookmarkEnd w:id="0"/>
    </w:p>
    <w:p w:rsidR="00CF0498" w:rsidRDefault="000165E4" w:rsidP="00E55384">
      <w:pPr>
        <w:spacing w:line="360" w:lineRule="auto"/>
        <w:jc w:val="both"/>
      </w:pPr>
      <w:r w:rsidRPr="00E55384">
        <w:tab/>
      </w:r>
    </w:p>
    <w:p w:rsidR="0050755F" w:rsidRDefault="000165E4" w:rsidP="00CF0498">
      <w:pPr>
        <w:spacing w:line="360" w:lineRule="auto"/>
        <w:ind w:firstLine="708"/>
        <w:jc w:val="both"/>
      </w:pPr>
      <w:r w:rsidRPr="00E55384">
        <w:t xml:space="preserve">Eğitimde psikolojik danışma ve rehberlik hizmetleri, bireyin </w:t>
      </w:r>
      <w:r w:rsidR="00DF2721" w:rsidRPr="00E55384">
        <w:t xml:space="preserve">gelişimi ve </w:t>
      </w:r>
      <w:r w:rsidRPr="00E55384">
        <w:t>değişimi ile birlikte önemini her geçen yıl daha da arttırmaktadır. Buna paralel eğitim ortamlarında karşılaşılan problemler ve bireylere doğru müdahale yaklaşımları geliştirmek ihtiyacı</w:t>
      </w:r>
      <w:r w:rsidR="00DC73AD">
        <w:t>,</w:t>
      </w:r>
      <w:r w:rsidRPr="00E55384">
        <w:t xml:space="preserve"> verilen hizmetin kali</w:t>
      </w:r>
      <w:r w:rsidR="00DC73AD">
        <w:t>tesi için önem arz etmektedir. B</w:t>
      </w:r>
      <w:r w:rsidRPr="00E55384">
        <w:t xml:space="preserve">iz de bu yıl </w:t>
      </w:r>
      <w:r w:rsidR="00E66D51">
        <w:t>ikincisi</w:t>
      </w:r>
      <w:r w:rsidRPr="00E55384">
        <w:t xml:space="preserve">ni düzenleyeceğimiz </w:t>
      </w:r>
      <w:r w:rsidRPr="001A5598">
        <w:rPr>
          <w:b/>
        </w:rPr>
        <w:t xml:space="preserve">2. PDR </w:t>
      </w:r>
      <w:r w:rsidR="00E66D51">
        <w:rPr>
          <w:b/>
        </w:rPr>
        <w:t>G</w:t>
      </w:r>
      <w:r w:rsidRPr="001A5598">
        <w:rPr>
          <w:b/>
        </w:rPr>
        <w:t xml:space="preserve">ünleri’nde </w:t>
      </w:r>
      <w:r w:rsidRPr="00E55384">
        <w:t>bu ihtiyaçlara binaen 3 farklı konu belirledik. Bu konulardan ilki, son yıllarda çocuk ve gençlerimiz</w:t>
      </w:r>
      <w:r w:rsidR="00E66D51">
        <w:t xml:space="preserve"> için tehlike arz eden </w:t>
      </w:r>
      <w:r w:rsidR="004340D0" w:rsidRPr="00E55384">
        <w:rPr>
          <w:b/>
        </w:rPr>
        <w:t>‘’</w:t>
      </w:r>
      <w:r w:rsidR="004340D0" w:rsidRPr="00E55384">
        <w:rPr>
          <w:b/>
          <w:bCs/>
        </w:rPr>
        <w:t>Ergenlerde Madde Kullanımında; Tedavi Süreçleri ile Okulun ve Ailenin Rolü’’</w:t>
      </w:r>
      <w:r w:rsidR="004340D0" w:rsidRPr="00E55384">
        <w:rPr>
          <w:b/>
        </w:rPr>
        <w:t xml:space="preserve"> </w:t>
      </w:r>
      <w:proofErr w:type="gramStart"/>
      <w:r w:rsidR="003A21B3" w:rsidRPr="00E55384">
        <w:t>konusunu</w:t>
      </w:r>
      <w:r w:rsidR="002E5BAB">
        <w:t xml:space="preserve"> </w:t>
      </w:r>
      <w:r w:rsidR="003A21B3" w:rsidRPr="00E55384">
        <w:rPr>
          <w:b/>
        </w:rPr>
        <w:t xml:space="preserve"> </w:t>
      </w:r>
      <w:r w:rsidR="003A21B3" w:rsidRPr="00E55384">
        <w:t>bu</w:t>
      </w:r>
      <w:proofErr w:type="gramEnd"/>
      <w:r w:rsidR="003A21B3" w:rsidRPr="00E55384">
        <w:t xml:space="preserve"> konuda ülkemizin yetkin isimlerinden</w:t>
      </w:r>
      <w:r w:rsidR="003A21B3" w:rsidRPr="00E55384">
        <w:rPr>
          <w:b/>
        </w:rPr>
        <w:t xml:space="preserve"> </w:t>
      </w:r>
      <w:proofErr w:type="spellStart"/>
      <w:r w:rsidR="003A21B3" w:rsidRPr="00E55384">
        <w:rPr>
          <w:b/>
        </w:rPr>
        <w:t>Prof</w:t>
      </w:r>
      <w:proofErr w:type="spellEnd"/>
      <w:r w:rsidR="003A21B3" w:rsidRPr="00E55384">
        <w:rPr>
          <w:b/>
        </w:rPr>
        <w:t xml:space="preserve"> Dr. </w:t>
      </w:r>
      <w:proofErr w:type="spellStart"/>
      <w:r w:rsidR="003A21B3" w:rsidRPr="00E55384">
        <w:rPr>
          <w:b/>
        </w:rPr>
        <w:t>Kültegin</w:t>
      </w:r>
      <w:proofErr w:type="spellEnd"/>
      <w:r w:rsidR="003A21B3" w:rsidRPr="00E55384">
        <w:rPr>
          <w:b/>
        </w:rPr>
        <w:t xml:space="preserve"> ÖGEL</w:t>
      </w:r>
      <w:r w:rsidR="002E5BAB">
        <w:t>;</w:t>
      </w:r>
      <w:r w:rsidR="00DC73AD">
        <w:t xml:space="preserve"> ikincisi o</w:t>
      </w:r>
      <w:r w:rsidR="00DF2721" w:rsidRPr="00E55384">
        <w:t>kullarımızda sık karşılaşılan ve doğru müdahale edilmediğinde çocuğun eğitim hayatın</w:t>
      </w:r>
      <w:r w:rsidR="00970B85">
        <w:t>ın sonlanmasına kadar gidebilen</w:t>
      </w:r>
      <w:r w:rsidR="00970B85">
        <w:rPr>
          <w:bCs/>
        </w:rPr>
        <w:t xml:space="preserve"> uyum ve davranış p</w:t>
      </w:r>
      <w:r w:rsidR="004340D0" w:rsidRPr="00E55384">
        <w:rPr>
          <w:bCs/>
        </w:rPr>
        <w:t>roblemleri</w:t>
      </w:r>
      <w:r w:rsidR="00511253">
        <w:rPr>
          <w:bCs/>
        </w:rPr>
        <w:t>nden</w:t>
      </w:r>
      <w:r w:rsidR="004340D0" w:rsidRPr="00E55384">
        <w:rPr>
          <w:bCs/>
        </w:rPr>
        <w:t xml:space="preserve"> </w:t>
      </w:r>
      <w:r w:rsidR="004340D0" w:rsidRPr="00E55384">
        <w:rPr>
          <w:b/>
          <w:bCs/>
        </w:rPr>
        <w:t xml:space="preserve">“Okul Reddi” </w:t>
      </w:r>
      <w:r w:rsidR="003A21B3" w:rsidRPr="00E55384">
        <w:t xml:space="preserve">konusunu </w:t>
      </w:r>
      <w:r w:rsidR="003A21B3" w:rsidRPr="00E55384">
        <w:rPr>
          <w:b/>
        </w:rPr>
        <w:t xml:space="preserve">Çocuk ve Ergen Psikiyatristi </w:t>
      </w:r>
      <w:r w:rsidR="002E5BAB">
        <w:rPr>
          <w:b/>
        </w:rPr>
        <w:t xml:space="preserve">Uzman </w:t>
      </w:r>
      <w:r w:rsidR="003A21B3" w:rsidRPr="00E55384">
        <w:rPr>
          <w:b/>
        </w:rPr>
        <w:t>Dr. Aydan ERENEL</w:t>
      </w:r>
      <w:r w:rsidR="002E5BAB">
        <w:rPr>
          <w:b/>
        </w:rPr>
        <w:t>;</w:t>
      </w:r>
      <w:r w:rsidR="003A21B3" w:rsidRPr="00E55384">
        <w:t xml:space="preserve"> </w:t>
      </w:r>
      <w:r w:rsidR="00DF2721" w:rsidRPr="00E55384">
        <w:t xml:space="preserve">son olarak </w:t>
      </w:r>
      <w:r w:rsidR="000454B5">
        <w:t>d</w:t>
      </w:r>
      <w:r w:rsidR="00DF2721" w:rsidRPr="00E55384">
        <w:t xml:space="preserve">a </w:t>
      </w:r>
      <w:r w:rsidR="003A21B3" w:rsidRPr="00E55384">
        <w:t xml:space="preserve">eğitim ortamlarında </w:t>
      </w:r>
      <w:r w:rsidR="000454B5" w:rsidRPr="000454B5">
        <w:rPr>
          <w:b/>
        </w:rPr>
        <w:t>“Otizm Spektrum Bozukluğu”</w:t>
      </w:r>
      <w:r w:rsidR="000454B5">
        <w:t xml:space="preserve"> </w:t>
      </w:r>
      <w:r w:rsidR="004340D0" w:rsidRPr="00E55384">
        <w:t>yaşayan çocuklara</w:t>
      </w:r>
      <w:r w:rsidR="004340D0" w:rsidRPr="00E55384">
        <w:rPr>
          <w:b/>
        </w:rPr>
        <w:t xml:space="preserve"> </w:t>
      </w:r>
      <w:r w:rsidR="00DF2721" w:rsidRPr="00E55384">
        <w:t xml:space="preserve">nasıl yaklaşımda bulunulması konusunda </w:t>
      </w:r>
      <w:r w:rsidR="003A21B3" w:rsidRPr="00E55384">
        <w:rPr>
          <w:b/>
        </w:rPr>
        <w:t xml:space="preserve">Çocuk ve Ergen Psikiyatristi </w:t>
      </w:r>
      <w:r w:rsidR="002E5BAB">
        <w:rPr>
          <w:b/>
        </w:rPr>
        <w:t xml:space="preserve">Uzman </w:t>
      </w:r>
      <w:r w:rsidR="003A21B3" w:rsidRPr="00E55384">
        <w:rPr>
          <w:b/>
        </w:rPr>
        <w:t xml:space="preserve">Dr. İlyas </w:t>
      </w:r>
      <w:proofErr w:type="spellStart"/>
      <w:r w:rsidR="003A21B3" w:rsidRPr="00E55384">
        <w:rPr>
          <w:b/>
        </w:rPr>
        <w:t>KAYA</w:t>
      </w:r>
      <w:r w:rsidR="003A21B3" w:rsidRPr="00E55384">
        <w:t>’nın</w:t>
      </w:r>
      <w:proofErr w:type="spellEnd"/>
      <w:r w:rsidR="003A21B3" w:rsidRPr="00E55384">
        <w:t xml:space="preserve"> aktaracağı</w:t>
      </w:r>
      <w:r w:rsidR="00E55384">
        <w:rPr>
          <w:b/>
        </w:rPr>
        <w:t xml:space="preserve"> </w:t>
      </w:r>
      <w:r w:rsidR="003A21B3" w:rsidRPr="00E55384">
        <w:t>konuları</w:t>
      </w:r>
      <w:r w:rsidR="00DF2721" w:rsidRPr="00E55384">
        <w:t xml:space="preserve"> </w:t>
      </w:r>
      <w:r w:rsidR="002E5BAB" w:rsidRPr="002E5BAB">
        <w:rPr>
          <w:b/>
        </w:rPr>
        <w:t xml:space="preserve">2. </w:t>
      </w:r>
      <w:r w:rsidR="00DF2721" w:rsidRPr="002E5BAB">
        <w:rPr>
          <w:b/>
        </w:rPr>
        <w:t>PDR</w:t>
      </w:r>
      <w:r w:rsidR="00DF2721" w:rsidRPr="00E55384">
        <w:rPr>
          <w:b/>
        </w:rPr>
        <w:t xml:space="preserve"> Günleri’nde</w:t>
      </w:r>
      <w:r w:rsidR="00DF2721" w:rsidRPr="00E55384">
        <w:t xml:space="preserve"> ele </w:t>
      </w:r>
      <w:r w:rsidR="00DC73AD">
        <w:t>alacağız.</w:t>
      </w:r>
    </w:p>
    <w:p w:rsidR="000454B5" w:rsidRPr="00E55384" w:rsidRDefault="000454B5" w:rsidP="00E55384">
      <w:pPr>
        <w:spacing w:line="360" w:lineRule="auto"/>
        <w:jc w:val="both"/>
      </w:pPr>
    </w:p>
    <w:p w:rsidR="003002F4" w:rsidRDefault="006B7E6F" w:rsidP="0050755F">
      <w:pPr>
        <w:spacing w:line="360" w:lineRule="auto"/>
        <w:ind w:firstLine="708"/>
        <w:jc w:val="both"/>
      </w:pPr>
      <w:r w:rsidRPr="00E55384">
        <w:t xml:space="preserve">Ümraniye Milli </w:t>
      </w:r>
      <w:r w:rsidR="00DA373C" w:rsidRPr="00E55384">
        <w:t>Eğitim Müdürlüğü</w:t>
      </w:r>
      <w:r w:rsidRPr="00E55384">
        <w:t xml:space="preserve">, </w:t>
      </w:r>
      <w:proofErr w:type="spellStart"/>
      <w:r w:rsidR="00DF2721" w:rsidRPr="00E55384">
        <w:t>Moodist</w:t>
      </w:r>
      <w:proofErr w:type="spellEnd"/>
      <w:r w:rsidR="00DF2721" w:rsidRPr="00E55384">
        <w:t xml:space="preserve"> </w:t>
      </w:r>
      <w:proofErr w:type="spellStart"/>
      <w:r w:rsidR="00DF2721" w:rsidRPr="00E55384">
        <w:t>Psikiyatri&amp;Nöroloji</w:t>
      </w:r>
      <w:proofErr w:type="spellEnd"/>
      <w:r w:rsidR="00DF2721" w:rsidRPr="00E55384">
        <w:t xml:space="preserve"> Hastanesi</w:t>
      </w:r>
      <w:r w:rsidRPr="00E55384">
        <w:t xml:space="preserve"> ve Ümraniye Rehberlik </w:t>
      </w:r>
      <w:r w:rsidR="003002F4">
        <w:t xml:space="preserve">ve </w:t>
      </w:r>
      <w:r w:rsidRPr="00E55384">
        <w:t xml:space="preserve">Araştırma Merkezi işbirliği ile düzenlenen </w:t>
      </w:r>
      <w:r w:rsidR="003A21B3" w:rsidRPr="00E55384">
        <w:rPr>
          <w:b/>
        </w:rPr>
        <w:t>2</w:t>
      </w:r>
      <w:r w:rsidRPr="00E55384">
        <w:rPr>
          <w:b/>
        </w:rPr>
        <w:t xml:space="preserve">.PDR </w:t>
      </w:r>
      <w:r w:rsidR="00DA373C" w:rsidRPr="00E55384">
        <w:rPr>
          <w:b/>
        </w:rPr>
        <w:t>Günleri</w:t>
      </w:r>
      <w:r w:rsidR="004E70DA" w:rsidRPr="00E55384">
        <w:rPr>
          <w:b/>
        </w:rPr>
        <w:t xml:space="preserve"> ‘</w:t>
      </w:r>
      <w:r w:rsidR="003A21B3" w:rsidRPr="00E55384">
        <w:rPr>
          <w:b/>
        </w:rPr>
        <w:t>Eğitim Ortamlarında Çocuk ve Ergenlerle Çalışma</w:t>
      </w:r>
      <w:r w:rsidR="00AF141E" w:rsidRPr="00E55384">
        <w:rPr>
          <w:b/>
        </w:rPr>
        <w:t>k</w:t>
      </w:r>
      <w:r w:rsidRPr="00E55384">
        <w:rPr>
          <w:b/>
        </w:rPr>
        <w:t xml:space="preserve">” </w:t>
      </w:r>
      <w:r w:rsidR="00DC73AD">
        <w:t xml:space="preserve">temalı </w:t>
      </w:r>
      <w:r w:rsidR="00491F33" w:rsidRPr="00E55384">
        <w:t xml:space="preserve">eğitim </w:t>
      </w:r>
      <w:proofErr w:type="gramStart"/>
      <w:r w:rsidR="00DC73AD">
        <w:t>sempozyumu</w:t>
      </w:r>
      <w:proofErr w:type="gramEnd"/>
      <w:r w:rsidR="00DC73AD">
        <w:t xml:space="preserve"> </w:t>
      </w:r>
      <w:r w:rsidR="003A21B3" w:rsidRPr="00E55384">
        <w:t>04.01.2017</w:t>
      </w:r>
      <w:r w:rsidRPr="00E55384">
        <w:t xml:space="preserve"> tarihinde Ümraniye </w:t>
      </w:r>
      <w:r w:rsidR="003A21B3" w:rsidRPr="00E55384">
        <w:t xml:space="preserve">Şehit Erol </w:t>
      </w:r>
      <w:proofErr w:type="spellStart"/>
      <w:r w:rsidR="003A21B3" w:rsidRPr="00E55384">
        <w:t>Olçok</w:t>
      </w:r>
      <w:proofErr w:type="spellEnd"/>
      <w:r w:rsidRPr="00E55384">
        <w:t xml:space="preserve"> </w:t>
      </w:r>
      <w:r w:rsidR="00AF141E" w:rsidRPr="00E55384">
        <w:t xml:space="preserve">Kız Anadolu </w:t>
      </w:r>
      <w:r w:rsidRPr="00E55384">
        <w:t xml:space="preserve">İmam Hatip </w:t>
      </w:r>
      <w:r w:rsidR="008B35ED">
        <w:t>Lisesi’nde</w:t>
      </w:r>
      <w:r w:rsidRPr="00E55384">
        <w:t xml:space="preserve"> gerçekleştirilecektir. </w:t>
      </w:r>
      <w:r w:rsidR="00491F33" w:rsidRPr="00E55384">
        <w:t xml:space="preserve"> Eğitim programı ektedir. </w:t>
      </w:r>
    </w:p>
    <w:p w:rsidR="000454B5" w:rsidRDefault="000454B5" w:rsidP="0050755F">
      <w:pPr>
        <w:spacing w:line="360" w:lineRule="auto"/>
        <w:ind w:firstLine="708"/>
        <w:jc w:val="both"/>
      </w:pPr>
    </w:p>
    <w:p w:rsidR="002F29E0" w:rsidRPr="00E55384" w:rsidRDefault="002F29E0" w:rsidP="00CD7E94">
      <w:pPr>
        <w:tabs>
          <w:tab w:val="left" w:pos="5850"/>
        </w:tabs>
        <w:ind w:right="23"/>
      </w:pPr>
    </w:p>
    <w:p w:rsidR="00AF141E" w:rsidRDefault="00AF141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C90C4E" w:rsidRDefault="00C90C4E" w:rsidP="00641CAE">
      <w:pPr>
        <w:tabs>
          <w:tab w:val="left" w:pos="5850"/>
        </w:tabs>
        <w:ind w:right="23" w:firstLine="540"/>
      </w:pPr>
    </w:p>
    <w:p w:rsidR="00AF141E" w:rsidRDefault="00AF141E" w:rsidP="00CD7E94">
      <w:pPr>
        <w:tabs>
          <w:tab w:val="left" w:pos="5850"/>
        </w:tabs>
        <w:ind w:right="23"/>
      </w:pPr>
    </w:p>
    <w:p w:rsidR="00CD7E94" w:rsidRPr="00E55384" w:rsidRDefault="00CD7E94" w:rsidP="00CD7E94">
      <w:pPr>
        <w:tabs>
          <w:tab w:val="left" w:pos="5850"/>
        </w:tabs>
        <w:ind w:right="23"/>
      </w:pPr>
    </w:p>
    <w:p w:rsidR="002F29E0" w:rsidRPr="00E55384" w:rsidRDefault="002F29E0" w:rsidP="00641CAE">
      <w:pPr>
        <w:tabs>
          <w:tab w:val="left" w:pos="5850"/>
        </w:tabs>
        <w:ind w:right="23" w:firstLine="540"/>
      </w:pPr>
    </w:p>
    <w:p w:rsidR="00AF141E" w:rsidRPr="00E55384" w:rsidRDefault="00AF141E" w:rsidP="00AF141E">
      <w:pPr>
        <w:jc w:val="center"/>
        <w:rPr>
          <w:b/>
          <w:color w:val="7030A0"/>
        </w:rPr>
      </w:pPr>
      <w:r w:rsidRPr="00E55384">
        <w:rPr>
          <w:b/>
          <w:color w:val="7030A0"/>
        </w:rPr>
        <w:t>Ümraniye RAM 2. PDR GÜNLERİ</w:t>
      </w:r>
    </w:p>
    <w:p w:rsidR="00AF141E" w:rsidRPr="00E55384" w:rsidRDefault="00AF141E" w:rsidP="00AF141E">
      <w:pPr>
        <w:jc w:val="center"/>
      </w:pPr>
      <w:r w:rsidRPr="00E55384">
        <w:t>“Eğitim Ortamlarında Çocuk ve Ergenlerle Çalışmak”</w:t>
      </w:r>
    </w:p>
    <w:p w:rsidR="00AF141E" w:rsidRPr="00E55384" w:rsidRDefault="00AF141E" w:rsidP="00AF141E">
      <w:pPr>
        <w:tabs>
          <w:tab w:val="left" w:pos="2517"/>
        </w:tabs>
        <w:jc w:val="center"/>
        <w:rPr>
          <w:i/>
        </w:rPr>
      </w:pPr>
    </w:p>
    <w:p w:rsidR="00AF141E" w:rsidRPr="00E55384" w:rsidRDefault="00AF141E" w:rsidP="00AF141E">
      <w:pPr>
        <w:tabs>
          <w:tab w:val="left" w:pos="2517"/>
        </w:tabs>
        <w:jc w:val="center"/>
        <w:rPr>
          <w:i/>
        </w:rPr>
      </w:pPr>
      <w:r w:rsidRPr="00E55384">
        <w:rPr>
          <w:i/>
        </w:rPr>
        <w:t>04 OCAK 2017 Çarşamba</w:t>
      </w:r>
    </w:p>
    <w:p w:rsidR="00AF141E" w:rsidRPr="00E55384" w:rsidRDefault="00AF141E" w:rsidP="00AF141E">
      <w:pPr>
        <w:tabs>
          <w:tab w:val="left" w:pos="2517"/>
        </w:tabs>
        <w:jc w:val="center"/>
      </w:pPr>
    </w:p>
    <w:p w:rsidR="00AF141E" w:rsidRPr="00E55384" w:rsidRDefault="00AF141E" w:rsidP="00AF141E">
      <w:pPr>
        <w:jc w:val="center"/>
        <w:rPr>
          <w:i/>
          <w:u w:val="single"/>
        </w:rPr>
      </w:pPr>
      <w:r w:rsidRPr="00E55384">
        <w:rPr>
          <w:i/>
          <w:u w:val="single"/>
        </w:rPr>
        <w:t xml:space="preserve">Şehit Erol </w:t>
      </w:r>
      <w:proofErr w:type="spellStart"/>
      <w:r w:rsidRPr="00E55384">
        <w:rPr>
          <w:i/>
          <w:u w:val="single"/>
        </w:rPr>
        <w:t>Olçok</w:t>
      </w:r>
      <w:proofErr w:type="spellEnd"/>
      <w:r w:rsidRPr="00E55384">
        <w:rPr>
          <w:i/>
          <w:u w:val="single"/>
        </w:rPr>
        <w:t xml:space="preserve"> Kız Anadolu İmam Hatip Lisesi Konferans Salonu</w:t>
      </w:r>
    </w:p>
    <w:p w:rsidR="00AF141E" w:rsidRPr="00E55384" w:rsidRDefault="00AF141E" w:rsidP="00AF141E">
      <w:r w:rsidRPr="00E55384">
        <w:rPr>
          <w:noProof/>
        </w:rPr>
        <w:drawing>
          <wp:anchor distT="0" distB="0" distL="114300" distR="114300" simplePos="0" relativeHeight="251660288" behindDoc="0" locked="0" layoutInCell="1" allowOverlap="1" wp14:anchorId="1F3EA5B3" wp14:editId="416778B4">
            <wp:simplePos x="0" y="0"/>
            <wp:positionH relativeFrom="column">
              <wp:posOffset>281940</wp:posOffset>
            </wp:positionH>
            <wp:positionV relativeFrom="paragraph">
              <wp:posOffset>9593580</wp:posOffset>
            </wp:positionV>
            <wp:extent cx="723265" cy="901065"/>
            <wp:effectExtent l="0" t="0" r="63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84">
        <w:rPr>
          <w:noProof/>
        </w:rPr>
        <w:drawing>
          <wp:anchor distT="0" distB="0" distL="114300" distR="114300" simplePos="0" relativeHeight="251659264" behindDoc="0" locked="0" layoutInCell="1" allowOverlap="1" wp14:anchorId="398E5F77" wp14:editId="25F13C69">
            <wp:simplePos x="0" y="0"/>
            <wp:positionH relativeFrom="column">
              <wp:posOffset>281940</wp:posOffset>
            </wp:positionH>
            <wp:positionV relativeFrom="paragraph">
              <wp:posOffset>9593580</wp:posOffset>
            </wp:positionV>
            <wp:extent cx="723265" cy="901065"/>
            <wp:effectExtent l="0" t="0" r="63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1E" w:rsidRPr="00E55384" w:rsidRDefault="00AF141E" w:rsidP="00AF141E"/>
    <w:tbl>
      <w:tblPr>
        <w:tblStyle w:val="OrtaListe1-Vurgu5"/>
        <w:tblW w:w="9038" w:type="dxa"/>
        <w:tblLayout w:type="fixed"/>
        <w:tblLook w:val="04A0" w:firstRow="1" w:lastRow="0" w:firstColumn="1" w:lastColumn="0" w:noHBand="0" w:noVBand="1"/>
      </w:tblPr>
      <w:tblGrid>
        <w:gridCol w:w="1384"/>
        <w:gridCol w:w="355"/>
        <w:gridCol w:w="1558"/>
        <w:gridCol w:w="213"/>
        <w:gridCol w:w="2410"/>
        <w:gridCol w:w="3118"/>
      </w:tblGrid>
      <w:tr w:rsidR="00C90C4E" w:rsidRPr="00E55384" w:rsidTr="00C90C4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41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</w:tcPr>
          <w:p w:rsidR="00C90C4E" w:rsidRPr="00E55384" w:rsidRDefault="00C90C4E" w:rsidP="00F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90C4E" w:rsidRPr="00E55384" w:rsidRDefault="00C90C4E" w:rsidP="00FB5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C4E" w:rsidRPr="00E55384" w:rsidTr="00C9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0C4E">
              <w:rPr>
                <w:rFonts w:ascii="Times New Roman" w:hAnsi="Times New Roman" w:cs="Times New Roman"/>
                <w:sz w:val="18"/>
              </w:rPr>
              <w:t>BAŞLANGI</w:t>
            </w:r>
            <w:r>
              <w:rPr>
                <w:rFonts w:ascii="Times New Roman" w:hAnsi="Times New Roman" w:cs="Times New Roman"/>
                <w:sz w:val="18"/>
              </w:rPr>
              <w:t>Ç-BİTİŞ</w:t>
            </w:r>
          </w:p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0C4E">
              <w:rPr>
                <w:rFonts w:ascii="Times New Roman" w:hAnsi="Times New Roman" w:cs="Times New Roman"/>
                <w:sz w:val="18"/>
              </w:rPr>
              <w:t>SAATİ</w:t>
            </w:r>
          </w:p>
        </w:tc>
        <w:tc>
          <w:tcPr>
            <w:tcW w:w="2126" w:type="dxa"/>
            <w:gridSpan w:val="3"/>
          </w:tcPr>
          <w:p w:rsidR="00C90C4E" w:rsidRPr="00C90C4E" w:rsidRDefault="00C90C4E" w:rsidP="00C90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90C4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410" w:type="dxa"/>
          </w:tcPr>
          <w:p w:rsidR="00C90C4E" w:rsidRPr="00C90C4E" w:rsidRDefault="00C90C4E" w:rsidP="00C90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90C4E">
              <w:rPr>
                <w:rFonts w:ascii="Times New Roman" w:hAnsi="Times New Roman" w:cs="Times New Roman"/>
                <w:b/>
              </w:rPr>
              <w:t>Uzman</w:t>
            </w:r>
          </w:p>
        </w:tc>
        <w:tc>
          <w:tcPr>
            <w:tcW w:w="3118" w:type="dxa"/>
          </w:tcPr>
          <w:p w:rsidR="00C90C4E" w:rsidRPr="00C90C4E" w:rsidRDefault="00C90C4E" w:rsidP="00C90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90C4E">
              <w:rPr>
                <w:rFonts w:ascii="Times New Roman" w:hAnsi="Times New Roman" w:cs="Times New Roman"/>
                <w:b/>
              </w:rPr>
              <w:t>Katılımcı Grup</w:t>
            </w:r>
          </w:p>
        </w:tc>
      </w:tr>
      <w:tr w:rsidR="00C90C4E" w:rsidRPr="00E55384" w:rsidTr="00C90C4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-10.00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C90C4E" w:rsidP="00C90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90C4E">
              <w:rPr>
                <w:rFonts w:ascii="Times New Roman" w:hAnsi="Times New Roman" w:cs="Times New Roman"/>
                <w:sz w:val="22"/>
              </w:rPr>
              <w:t>Açılış ve Kayıt</w:t>
            </w:r>
          </w:p>
        </w:tc>
        <w:tc>
          <w:tcPr>
            <w:tcW w:w="2410" w:type="dxa"/>
          </w:tcPr>
          <w:p w:rsidR="00C90C4E" w:rsidRPr="00E55384" w:rsidRDefault="00C90C4E" w:rsidP="00FB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0C4E" w:rsidRPr="00E55384" w:rsidRDefault="00C90C4E" w:rsidP="00FB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C4E" w:rsidRPr="00E55384" w:rsidTr="0004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0454B5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-1</w:t>
            </w:r>
            <w:r w:rsidR="000454B5">
              <w:rPr>
                <w:rFonts w:ascii="Times New Roman" w:hAnsi="Times New Roman" w:cs="Times New Roman"/>
                <w:b w:val="0"/>
                <w:sz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</w:rPr>
              <w:t>.</w:t>
            </w:r>
            <w:r w:rsidR="000454B5">
              <w:rPr>
                <w:rFonts w:ascii="Times New Roman" w:hAnsi="Times New Roman" w:cs="Times New Roman"/>
                <w:b w:val="0"/>
                <w:sz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</w:rPr>
              <w:t>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C90C4E" w:rsidP="00C90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90C4E">
              <w:rPr>
                <w:rFonts w:ascii="Times New Roman" w:hAnsi="Times New Roman" w:cs="Times New Roman"/>
                <w:bCs/>
                <w:sz w:val="22"/>
              </w:rPr>
              <w:t>Ergenlerde Madde Kullanımında; Tedavi Süreçleri ile Okulun ve Ailenin Rolü</w:t>
            </w:r>
          </w:p>
        </w:tc>
        <w:tc>
          <w:tcPr>
            <w:tcW w:w="2410" w:type="dxa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</w:p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90C4E">
              <w:rPr>
                <w:rFonts w:ascii="Times New Roman" w:hAnsi="Times New Roman" w:cs="Times New Roman"/>
                <w:sz w:val="20"/>
              </w:rPr>
              <w:t xml:space="preserve">Prof. Dr. </w:t>
            </w:r>
            <w:proofErr w:type="spellStart"/>
            <w:r w:rsidRPr="00C90C4E">
              <w:rPr>
                <w:rFonts w:ascii="Times New Roman" w:hAnsi="Times New Roman" w:cs="Times New Roman"/>
                <w:sz w:val="20"/>
              </w:rPr>
              <w:t>Kültegin</w:t>
            </w:r>
            <w:proofErr w:type="spellEnd"/>
            <w:r w:rsidRPr="00C90C4E">
              <w:rPr>
                <w:rFonts w:ascii="Times New Roman" w:hAnsi="Times New Roman" w:cs="Times New Roman"/>
                <w:sz w:val="20"/>
              </w:rPr>
              <w:t xml:space="preserve"> ÖGEL</w:t>
            </w:r>
          </w:p>
        </w:tc>
        <w:tc>
          <w:tcPr>
            <w:tcW w:w="3118" w:type="dxa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90C4E">
              <w:rPr>
                <w:rFonts w:ascii="Times New Roman" w:hAnsi="Times New Roman" w:cs="Times New Roman"/>
                <w:sz w:val="20"/>
              </w:rPr>
              <w:t>-Tüm Resmi okullardaki okul müdürleri, bir müdür yardımcısı ile tüm rehber öğretmenler;</w:t>
            </w:r>
          </w:p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C90C4E">
              <w:rPr>
                <w:rFonts w:ascii="Times New Roman" w:hAnsi="Times New Roman" w:cs="Times New Roman"/>
                <w:sz w:val="20"/>
              </w:rPr>
              <w:t>-Özel okullardan (özel anaokulları hariç) ise okul müdürleri ile rehber öğretmenler</w:t>
            </w:r>
          </w:p>
        </w:tc>
      </w:tr>
      <w:tr w:rsidR="00C90C4E" w:rsidRPr="00E55384" w:rsidTr="000454B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0454B5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1</w:t>
            </w:r>
            <w:r w:rsidR="000454B5">
              <w:rPr>
                <w:rFonts w:ascii="Times New Roman" w:hAnsi="Times New Roman" w:cs="Times New Roman"/>
                <w:b w:val="0"/>
                <w:sz w:val="18"/>
              </w:rPr>
              <w:t>2</w:t>
            </w:r>
            <w:r w:rsidRPr="00C90C4E">
              <w:rPr>
                <w:rFonts w:ascii="Times New Roman" w:hAnsi="Times New Roman" w:cs="Times New Roman"/>
                <w:b w:val="0"/>
                <w:sz w:val="18"/>
              </w:rPr>
              <w:t>:</w:t>
            </w:r>
            <w:r w:rsidR="000454B5">
              <w:rPr>
                <w:rFonts w:ascii="Times New Roman" w:hAnsi="Times New Roman" w:cs="Times New Roman"/>
                <w:b w:val="0"/>
                <w:sz w:val="18"/>
              </w:rPr>
              <w:t>0</w:t>
            </w:r>
            <w:r w:rsidRPr="00C90C4E">
              <w:rPr>
                <w:rFonts w:ascii="Times New Roman" w:hAnsi="Times New Roman" w:cs="Times New Roman"/>
                <w:b w:val="0"/>
                <w:sz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-.12.30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C90C4E" w:rsidP="00045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90C4E">
              <w:rPr>
                <w:rFonts w:ascii="Times New Roman" w:hAnsi="Times New Roman" w:cs="Times New Roman"/>
                <w:sz w:val="22"/>
              </w:rPr>
              <w:t>Öğle Arası</w:t>
            </w:r>
          </w:p>
        </w:tc>
        <w:tc>
          <w:tcPr>
            <w:tcW w:w="2410" w:type="dxa"/>
          </w:tcPr>
          <w:p w:rsidR="00C90C4E" w:rsidRPr="00C90C4E" w:rsidRDefault="00C90C4E" w:rsidP="00FB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C90C4E" w:rsidRPr="00C90C4E" w:rsidRDefault="00C90C4E" w:rsidP="00045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C4E" w:rsidRPr="00E55384" w:rsidTr="0004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-13.40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90C4E">
              <w:rPr>
                <w:rFonts w:ascii="Times New Roman" w:hAnsi="Times New Roman" w:cs="Times New Roman"/>
                <w:bCs/>
                <w:sz w:val="22"/>
              </w:rPr>
              <w:t>Okul Reddi</w:t>
            </w:r>
          </w:p>
        </w:tc>
        <w:tc>
          <w:tcPr>
            <w:tcW w:w="2410" w:type="dxa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C90C4E">
              <w:rPr>
                <w:rFonts w:ascii="Times New Roman" w:hAnsi="Times New Roman" w:cs="Times New Roman"/>
                <w:bCs/>
                <w:sz w:val="20"/>
              </w:rPr>
              <w:t>Uzman Dr. Aydan ERENEL</w:t>
            </w:r>
          </w:p>
        </w:tc>
        <w:tc>
          <w:tcPr>
            <w:tcW w:w="3118" w:type="dxa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C90C4E">
              <w:rPr>
                <w:rFonts w:ascii="Times New Roman" w:hAnsi="Times New Roman" w:cs="Times New Roman"/>
                <w:sz w:val="20"/>
              </w:rPr>
              <w:t>Resmi ve özel okullardaki tüm rehber öğretmenler</w:t>
            </w:r>
          </w:p>
        </w:tc>
      </w:tr>
      <w:tr w:rsidR="00C90C4E" w:rsidRPr="00E55384" w:rsidTr="000454B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-14.00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C90C4E" w:rsidP="00C90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90C4E">
              <w:rPr>
                <w:rFonts w:ascii="Times New Roman" w:hAnsi="Times New Roman" w:cs="Times New Roman"/>
                <w:sz w:val="22"/>
              </w:rPr>
              <w:t>Çay Kahve İkramı</w:t>
            </w:r>
          </w:p>
        </w:tc>
        <w:tc>
          <w:tcPr>
            <w:tcW w:w="2410" w:type="dxa"/>
          </w:tcPr>
          <w:p w:rsidR="00C90C4E" w:rsidRPr="00C90C4E" w:rsidRDefault="00C90C4E" w:rsidP="00FB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C90C4E" w:rsidRPr="00C90C4E" w:rsidRDefault="00C90C4E" w:rsidP="00045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C4E" w:rsidRPr="00E55384" w:rsidTr="0004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90C4E" w:rsidRPr="00C90C4E" w:rsidRDefault="00C90C4E" w:rsidP="00C90C4E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 w:rsidRPr="00C90C4E">
              <w:rPr>
                <w:rFonts w:ascii="Times New Roman" w:hAnsi="Times New Roman" w:cs="Times New Roman"/>
                <w:b w:val="0"/>
                <w:sz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-15.00</w:t>
            </w:r>
          </w:p>
        </w:tc>
        <w:tc>
          <w:tcPr>
            <w:tcW w:w="2126" w:type="dxa"/>
            <w:gridSpan w:val="3"/>
            <w:vAlign w:val="center"/>
          </w:tcPr>
          <w:p w:rsidR="00C90C4E" w:rsidRPr="00C90C4E" w:rsidRDefault="007C6D6E" w:rsidP="00C90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lang w:eastAsia="tr-TR"/>
              </w:rPr>
              <w:t>Otizm</w:t>
            </w:r>
          </w:p>
        </w:tc>
        <w:tc>
          <w:tcPr>
            <w:tcW w:w="2410" w:type="dxa"/>
            <w:vAlign w:val="center"/>
          </w:tcPr>
          <w:p w:rsidR="00C90C4E" w:rsidRPr="00C90C4E" w:rsidRDefault="007C6D6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Uzman Dr. İ</w:t>
            </w:r>
            <w:r w:rsidR="00C90C4E" w:rsidRPr="00C90C4E">
              <w:rPr>
                <w:rFonts w:ascii="Times New Roman" w:hAnsi="Times New Roman" w:cs="Times New Roman"/>
                <w:noProof/>
                <w:sz w:val="20"/>
                <w:lang w:eastAsia="tr-TR"/>
              </w:rPr>
              <w:t>lyas KAYA</w:t>
            </w:r>
          </w:p>
        </w:tc>
        <w:tc>
          <w:tcPr>
            <w:tcW w:w="3118" w:type="dxa"/>
            <w:vAlign w:val="center"/>
          </w:tcPr>
          <w:p w:rsidR="00C90C4E" w:rsidRPr="00C90C4E" w:rsidRDefault="00C90C4E" w:rsidP="00045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 w:rsidRPr="00C90C4E">
              <w:rPr>
                <w:rFonts w:ascii="Times New Roman" w:hAnsi="Times New Roman" w:cs="Times New Roman"/>
                <w:sz w:val="20"/>
              </w:rPr>
              <w:t>Resmi ve özel okullardaki tüm rehber öğretmenler</w:t>
            </w:r>
          </w:p>
        </w:tc>
      </w:tr>
    </w:tbl>
    <w:p w:rsidR="00AF141E" w:rsidRPr="00E55384" w:rsidRDefault="00AF141E" w:rsidP="00AF141E"/>
    <w:p w:rsidR="00AF141E" w:rsidRPr="00E55384" w:rsidRDefault="00AF141E" w:rsidP="00641CAE">
      <w:pPr>
        <w:tabs>
          <w:tab w:val="left" w:pos="5850"/>
        </w:tabs>
        <w:ind w:right="23" w:firstLine="540"/>
      </w:pPr>
    </w:p>
    <w:sectPr w:rsidR="00AF141E" w:rsidRPr="00E55384" w:rsidSect="00B36152">
      <w:footerReference w:type="default" r:id="rId9"/>
      <w:pgSz w:w="11906" w:h="16838"/>
      <w:pgMar w:top="1417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FE" w:rsidRDefault="006918FE">
      <w:r>
        <w:separator/>
      </w:r>
    </w:p>
  </w:endnote>
  <w:endnote w:type="continuationSeparator" w:id="0">
    <w:p w:rsidR="006918FE" w:rsidRDefault="006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E4" w:rsidRDefault="00FB55E4" w:rsidP="00B36152">
    <w:pPr>
      <w:rPr>
        <w:sz w:val="18"/>
        <w:szCs w:val="18"/>
      </w:rPr>
    </w:pPr>
  </w:p>
  <w:p w:rsidR="00FB55E4" w:rsidRDefault="00FB55E4" w:rsidP="00B36152">
    <w:pPr>
      <w:ind w:left="708" w:firstLine="708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77A818" wp14:editId="4C786953">
              <wp:simplePos x="0" y="0"/>
              <wp:positionH relativeFrom="column">
                <wp:posOffset>-208280</wp:posOffset>
              </wp:positionH>
              <wp:positionV relativeFrom="paragraph">
                <wp:posOffset>86995</wp:posOffset>
              </wp:positionV>
              <wp:extent cx="6347460" cy="0"/>
              <wp:effectExtent l="10795" t="10795" r="1397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4pt;margin-top:6.85pt;width:499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L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vIH/M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"/>
          </w:pict>
        </mc:Fallback>
      </mc:AlternateContent>
    </w:r>
  </w:p>
  <w:p w:rsidR="00FB55E4" w:rsidRDefault="00FB55E4" w:rsidP="00B36152">
    <w:pPr>
      <w:ind w:left="708" w:firstLine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26D6F5E" wp14:editId="7B56374C">
          <wp:simplePos x="0" y="0"/>
          <wp:positionH relativeFrom="column">
            <wp:posOffset>3481705</wp:posOffset>
          </wp:positionH>
          <wp:positionV relativeFrom="paragraph">
            <wp:posOffset>69850</wp:posOffset>
          </wp:positionV>
          <wp:extent cx="2882265" cy="963930"/>
          <wp:effectExtent l="1905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59449C2" wp14:editId="14DE67BA">
          <wp:simplePos x="0" y="0"/>
          <wp:positionH relativeFrom="column">
            <wp:posOffset>-208280</wp:posOffset>
          </wp:positionH>
          <wp:positionV relativeFrom="paragraph">
            <wp:posOffset>29845</wp:posOffset>
          </wp:positionV>
          <wp:extent cx="1062990" cy="999490"/>
          <wp:effectExtent l="19050" t="0" r="381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5E4" w:rsidRPr="00B36152" w:rsidRDefault="00FB55E4" w:rsidP="00B36152">
    <w:pPr>
      <w:ind w:left="708" w:firstLine="708"/>
      <w:rPr>
        <w:b/>
        <w:sz w:val="18"/>
        <w:szCs w:val="18"/>
      </w:rPr>
    </w:pPr>
    <w:r w:rsidRPr="00B36152">
      <w:rPr>
        <w:b/>
        <w:sz w:val="16"/>
        <w:szCs w:val="18"/>
      </w:rPr>
      <w:t>İSTANBUL İL MİLLİ EĞİTİM MÜDÜRLÜ</w:t>
    </w:r>
  </w:p>
  <w:p w:rsidR="00FB55E4" w:rsidRPr="00B36152" w:rsidRDefault="00FB55E4" w:rsidP="009D74A5">
    <w:pPr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36152">
      <w:rPr>
        <w:b/>
        <w:sz w:val="16"/>
        <w:szCs w:val="18"/>
      </w:rPr>
      <w:t>ÜMRANİYE REHBERLİK VE ARAŞTIRMA MERKEZİ</w:t>
    </w:r>
  </w:p>
  <w:p w:rsidR="00FB55E4" w:rsidRPr="00631EEF" w:rsidRDefault="00FB55E4" w:rsidP="009D74A5">
    <w:pPr>
      <w:rPr>
        <w:sz w:val="16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31EEF">
      <w:rPr>
        <w:sz w:val="16"/>
        <w:szCs w:val="18"/>
      </w:rPr>
      <w:t xml:space="preserve">Necip Fazıl </w:t>
    </w:r>
    <w:proofErr w:type="spellStart"/>
    <w:r w:rsidRPr="00631EEF">
      <w:rPr>
        <w:sz w:val="16"/>
        <w:szCs w:val="18"/>
      </w:rPr>
      <w:t>Mh</w:t>
    </w:r>
    <w:proofErr w:type="spellEnd"/>
    <w:r w:rsidRPr="00631EEF">
      <w:rPr>
        <w:sz w:val="16"/>
        <w:szCs w:val="18"/>
      </w:rPr>
      <w:t xml:space="preserve">. </w:t>
    </w:r>
    <w:proofErr w:type="spellStart"/>
    <w:r w:rsidRPr="00631EEF">
      <w:rPr>
        <w:sz w:val="16"/>
        <w:szCs w:val="18"/>
      </w:rPr>
      <w:t>Kemerdere</w:t>
    </w:r>
    <w:proofErr w:type="spellEnd"/>
    <w:r w:rsidRPr="00631EEF">
      <w:rPr>
        <w:sz w:val="16"/>
        <w:szCs w:val="18"/>
      </w:rPr>
      <w:t xml:space="preserve"> Mevkii </w:t>
    </w:r>
    <w:proofErr w:type="spellStart"/>
    <w:r w:rsidRPr="00631EEF">
      <w:rPr>
        <w:sz w:val="16"/>
        <w:szCs w:val="18"/>
      </w:rPr>
      <w:t>Zerafet</w:t>
    </w:r>
    <w:proofErr w:type="spellEnd"/>
    <w:r w:rsidRPr="00631EEF">
      <w:rPr>
        <w:sz w:val="16"/>
        <w:szCs w:val="18"/>
      </w:rPr>
      <w:t xml:space="preserve"> </w:t>
    </w:r>
    <w:proofErr w:type="spellStart"/>
    <w:r w:rsidRPr="00631EEF">
      <w:rPr>
        <w:sz w:val="16"/>
        <w:szCs w:val="18"/>
      </w:rPr>
      <w:t>Sk</w:t>
    </w:r>
    <w:proofErr w:type="spellEnd"/>
    <w:r w:rsidRPr="00631EEF">
      <w:rPr>
        <w:sz w:val="16"/>
        <w:szCs w:val="18"/>
      </w:rPr>
      <w:t xml:space="preserve">. No:9 Kat:3 </w:t>
    </w:r>
  </w:p>
  <w:p w:rsidR="00FB55E4" w:rsidRDefault="00FB55E4" w:rsidP="009D74A5">
    <w:pPr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</w:r>
    <w:r w:rsidRPr="00631EEF">
      <w:rPr>
        <w:sz w:val="16"/>
        <w:szCs w:val="18"/>
      </w:rPr>
      <w:t xml:space="preserve">Yukarı </w:t>
    </w:r>
    <w:proofErr w:type="spellStart"/>
    <w:r w:rsidRPr="00631EEF">
      <w:rPr>
        <w:sz w:val="16"/>
        <w:szCs w:val="18"/>
      </w:rPr>
      <w:t>Dudullu</w:t>
    </w:r>
    <w:proofErr w:type="spellEnd"/>
    <w:r w:rsidRPr="00631EEF">
      <w:rPr>
        <w:sz w:val="16"/>
        <w:szCs w:val="18"/>
      </w:rPr>
      <w:t xml:space="preserve"> Ümraniye/İSTANBUL</w:t>
    </w:r>
  </w:p>
  <w:p w:rsidR="00FB55E4" w:rsidRDefault="00FB55E4" w:rsidP="009D74A5">
    <w:pPr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  <w:t>Tel:   0216 508 11 37</w:t>
    </w:r>
  </w:p>
  <w:p w:rsidR="00FB55E4" w:rsidRPr="00631EEF" w:rsidRDefault="00FB55E4" w:rsidP="009D74A5">
    <w:pPr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  <w:t>Faks: 0216 508 11 32</w:t>
    </w:r>
  </w:p>
  <w:p w:rsidR="00FB55E4" w:rsidRPr="00CC3DCD" w:rsidRDefault="00FB55E4" w:rsidP="009D74A5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31EEF">
      <w:rPr>
        <w:sz w:val="18"/>
        <w:szCs w:val="18"/>
      </w:rPr>
      <w:t>www.umraniyeram.k12.tr/</w:t>
    </w:r>
  </w:p>
  <w:p w:rsidR="00FB55E4" w:rsidRDefault="00FB5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FE" w:rsidRDefault="006918FE">
      <w:r>
        <w:separator/>
      </w:r>
    </w:p>
  </w:footnote>
  <w:footnote w:type="continuationSeparator" w:id="0">
    <w:p w:rsidR="006918FE" w:rsidRDefault="0069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7E0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B68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DC0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B49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43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4E0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A1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A5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E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166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47005"/>
    <w:multiLevelType w:val="hybridMultilevel"/>
    <w:tmpl w:val="A2CE4EE2"/>
    <w:lvl w:ilvl="0" w:tplc="BE789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D2505"/>
    <w:multiLevelType w:val="hybridMultilevel"/>
    <w:tmpl w:val="4C6C5F72"/>
    <w:lvl w:ilvl="0" w:tplc="0E065A2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2527D2C"/>
    <w:multiLevelType w:val="hybridMultilevel"/>
    <w:tmpl w:val="67C8CEE6"/>
    <w:lvl w:ilvl="0" w:tplc="42C847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17280"/>
    <w:multiLevelType w:val="hybridMultilevel"/>
    <w:tmpl w:val="88F8F342"/>
    <w:lvl w:ilvl="0" w:tplc="22B49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F4FBF"/>
    <w:multiLevelType w:val="hybridMultilevel"/>
    <w:tmpl w:val="A030FBA0"/>
    <w:lvl w:ilvl="0" w:tplc="3204410A">
      <w:start w:val="2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7DD23D61"/>
    <w:multiLevelType w:val="hybridMultilevel"/>
    <w:tmpl w:val="8954E2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A"/>
    <w:rsid w:val="000013BB"/>
    <w:rsid w:val="00004343"/>
    <w:rsid w:val="000165E4"/>
    <w:rsid w:val="00030B8E"/>
    <w:rsid w:val="00032DF3"/>
    <w:rsid w:val="00036ACB"/>
    <w:rsid w:val="00040658"/>
    <w:rsid w:val="00040BB8"/>
    <w:rsid w:val="000454B5"/>
    <w:rsid w:val="00050568"/>
    <w:rsid w:val="0005388F"/>
    <w:rsid w:val="00062E86"/>
    <w:rsid w:val="0006409D"/>
    <w:rsid w:val="00065F37"/>
    <w:rsid w:val="000727D9"/>
    <w:rsid w:val="0007568D"/>
    <w:rsid w:val="00085C34"/>
    <w:rsid w:val="00094285"/>
    <w:rsid w:val="00095244"/>
    <w:rsid w:val="000A28C3"/>
    <w:rsid w:val="000A65B1"/>
    <w:rsid w:val="000C0AF0"/>
    <w:rsid w:val="000C2A3E"/>
    <w:rsid w:val="000C3C7F"/>
    <w:rsid w:val="000C3E54"/>
    <w:rsid w:val="000D119A"/>
    <w:rsid w:val="000D51E4"/>
    <w:rsid w:val="000D789A"/>
    <w:rsid w:val="000E15C5"/>
    <w:rsid w:val="000E3C94"/>
    <w:rsid w:val="000E5A57"/>
    <w:rsid w:val="000F1E12"/>
    <w:rsid w:val="000F56D8"/>
    <w:rsid w:val="0010320E"/>
    <w:rsid w:val="00104278"/>
    <w:rsid w:val="00112597"/>
    <w:rsid w:val="0011609C"/>
    <w:rsid w:val="00116B6F"/>
    <w:rsid w:val="00126B3E"/>
    <w:rsid w:val="00127A4D"/>
    <w:rsid w:val="00134127"/>
    <w:rsid w:val="00134937"/>
    <w:rsid w:val="001361E8"/>
    <w:rsid w:val="00146C20"/>
    <w:rsid w:val="0015456F"/>
    <w:rsid w:val="00156D38"/>
    <w:rsid w:val="00170FDE"/>
    <w:rsid w:val="00172466"/>
    <w:rsid w:val="0017597D"/>
    <w:rsid w:val="00180BAC"/>
    <w:rsid w:val="00181A70"/>
    <w:rsid w:val="00182A48"/>
    <w:rsid w:val="00182B7A"/>
    <w:rsid w:val="00185210"/>
    <w:rsid w:val="00190B10"/>
    <w:rsid w:val="00191BF1"/>
    <w:rsid w:val="001930E7"/>
    <w:rsid w:val="001937DB"/>
    <w:rsid w:val="001959AB"/>
    <w:rsid w:val="001961F6"/>
    <w:rsid w:val="00196BAA"/>
    <w:rsid w:val="0019714A"/>
    <w:rsid w:val="001A48B1"/>
    <w:rsid w:val="001A538F"/>
    <w:rsid w:val="001A5598"/>
    <w:rsid w:val="001A60FB"/>
    <w:rsid w:val="001B058C"/>
    <w:rsid w:val="001B1503"/>
    <w:rsid w:val="001C16CC"/>
    <w:rsid w:val="001D7716"/>
    <w:rsid w:val="001E0707"/>
    <w:rsid w:val="001E1BCE"/>
    <w:rsid w:val="001F208D"/>
    <w:rsid w:val="001F225A"/>
    <w:rsid w:val="00203B4F"/>
    <w:rsid w:val="00203F2C"/>
    <w:rsid w:val="00212BEE"/>
    <w:rsid w:val="00220F1C"/>
    <w:rsid w:val="00221883"/>
    <w:rsid w:val="0022229C"/>
    <w:rsid w:val="00225A29"/>
    <w:rsid w:val="00231D6C"/>
    <w:rsid w:val="002327FB"/>
    <w:rsid w:val="0023385E"/>
    <w:rsid w:val="00236561"/>
    <w:rsid w:val="00242F2B"/>
    <w:rsid w:val="00244036"/>
    <w:rsid w:val="00244DA9"/>
    <w:rsid w:val="00247ABC"/>
    <w:rsid w:val="002562E2"/>
    <w:rsid w:val="002771E3"/>
    <w:rsid w:val="00277661"/>
    <w:rsid w:val="00286869"/>
    <w:rsid w:val="002926E4"/>
    <w:rsid w:val="00292C0C"/>
    <w:rsid w:val="002A18D1"/>
    <w:rsid w:val="002A48AE"/>
    <w:rsid w:val="002A73A1"/>
    <w:rsid w:val="002B49DA"/>
    <w:rsid w:val="002B69B8"/>
    <w:rsid w:val="002C3560"/>
    <w:rsid w:val="002D590A"/>
    <w:rsid w:val="002E32B8"/>
    <w:rsid w:val="002E585E"/>
    <w:rsid w:val="002E5BAB"/>
    <w:rsid w:val="002E7919"/>
    <w:rsid w:val="002E7B06"/>
    <w:rsid w:val="002F1131"/>
    <w:rsid w:val="002F29E0"/>
    <w:rsid w:val="002F3983"/>
    <w:rsid w:val="003002F4"/>
    <w:rsid w:val="003036AC"/>
    <w:rsid w:val="00306E13"/>
    <w:rsid w:val="00310C7E"/>
    <w:rsid w:val="00312E44"/>
    <w:rsid w:val="00315ABC"/>
    <w:rsid w:val="0031737E"/>
    <w:rsid w:val="003202B2"/>
    <w:rsid w:val="00321EB3"/>
    <w:rsid w:val="003223FF"/>
    <w:rsid w:val="00322CF1"/>
    <w:rsid w:val="00325F50"/>
    <w:rsid w:val="003260CE"/>
    <w:rsid w:val="00327090"/>
    <w:rsid w:val="003277FA"/>
    <w:rsid w:val="00330BC4"/>
    <w:rsid w:val="00335CFD"/>
    <w:rsid w:val="00341C58"/>
    <w:rsid w:val="0034411B"/>
    <w:rsid w:val="00352CA7"/>
    <w:rsid w:val="00361BB6"/>
    <w:rsid w:val="00367BC7"/>
    <w:rsid w:val="0038761B"/>
    <w:rsid w:val="00394FD3"/>
    <w:rsid w:val="00396607"/>
    <w:rsid w:val="003A1877"/>
    <w:rsid w:val="003A21B3"/>
    <w:rsid w:val="003A2C96"/>
    <w:rsid w:val="003A5EDC"/>
    <w:rsid w:val="003A6569"/>
    <w:rsid w:val="003A67FB"/>
    <w:rsid w:val="003A6DD0"/>
    <w:rsid w:val="003B31AC"/>
    <w:rsid w:val="003B5152"/>
    <w:rsid w:val="003C269C"/>
    <w:rsid w:val="003C2913"/>
    <w:rsid w:val="003C4B03"/>
    <w:rsid w:val="003C62E5"/>
    <w:rsid w:val="003C66C5"/>
    <w:rsid w:val="003C7A81"/>
    <w:rsid w:val="003E5166"/>
    <w:rsid w:val="003E5365"/>
    <w:rsid w:val="003E7E91"/>
    <w:rsid w:val="003F19EE"/>
    <w:rsid w:val="003F1F07"/>
    <w:rsid w:val="003F2356"/>
    <w:rsid w:val="003F43FE"/>
    <w:rsid w:val="00403D43"/>
    <w:rsid w:val="004050DE"/>
    <w:rsid w:val="00407F9B"/>
    <w:rsid w:val="00414EFA"/>
    <w:rsid w:val="00420B0E"/>
    <w:rsid w:val="00425E35"/>
    <w:rsid w:val="0043318C"/>
    <w:rsid w:val="004340D0"/>
    <w:rsid w:val="00441072"/>
    <w:rsid w:val="00443D5C"/>
    <w:rsid w:val="004468B4"/>
    <w:rsid w:val="00446A7A"/>
    <w:rsid w:val="004518B8"/>
    <w:rsid w:val="0045504B"/>
    <w:rsid w:val="004568BD"/>
    <w:rsid w:val="004570AB"/>
    <w:rsid w:val="004620D8"/>
    <w:rsid w:val="0046256A"/>
    <w:rsid w:val="00467542"/>
    <w:rsid w:val="00470D88"/>
    <w:rsid w:val="004746A4"/>
    <w:rsid w:val="0047476D"/>
    <w:rsid w:val="00475AA8"/>
    <w:rsid w:val="00490AE3"/>
    <w:rsid w:val="00491F33"/>
    <w:rsid w:val="0049388D"/>
    <w:rsid w:val="00494773"/>
    <w:rsid w:val="004B6C5D"/>
    <w:rsid w:val="004C7B7A"/>
    <w:rsid w:val="004D5FB9"/>
    <w:rsid w:val="004D7DDD"/>
    <w:rsid w:val="004E70DA"/>
    <w:rsid w:val="004F14CE"/>
    <w:rsid w:val="004F1C81"/>
    <w:rsid w:val="004F58B6"/>
    <w:rsid w:val="005006FA"/>
    <w:rsid w:val="00504C9B"/>
    <w:rsid w:val="00504F22"/>
    <w:rsid w:val="005066BE"/>
    <w:rsid w:val="0050755F"/>
    <w:rsid w:val="00511253"/>
    <w:rsid w:val="00511A83"/>
    <w:rsid w:val="00517D25"/>
    <w:rsid w:val="00520F04"/>
    <w:rsid w:val="00522AF5"/>
    <w:rsid w:val="00522CC7"/>
    <w:rsid w:val="00532341"/>
    <w:rsid w:val="005336CB"/>
    <w:rsid w:val="00533A76"/>
    <w:rsid w:val="00534B06"/>
    <w:rsid w:val="00544321"/>
    <w:rsid w:val="005461A2"/>
    <w:rsid w:val="0055137A"/>
    <w:rsid w:val="00557AD3"/>
    <w:rsid w:val="00560B55"/>
    <w:rsid w:val="005639FD"/>
    <w:rsid w:val="00563C5F"/>
    <w:rsid w:val="00565750"/>
    <w:rsid w:val="005664D4"/>
    <w:rsid w:val="005677B7"/>
    <w:rsid w:val="00570622"/>
    <w:rsid w:val="0057224A"/>
    <w:rsid w:val="0057413E"/>
    <w:rsid w:val="00584392"/>
    <w:rsid w:val="00584C8F"/>
    <w:rsid w:val="00590331"/>
    <w:rsid w:val="0059183A"/>
    <w:rsid w:val="00591B39"/>
    <w:rsid w:val="00592C57"/>
    <w:rsid w:val="00596656"/>
    <w:rsid w:val="005A0D25"/>
    <w:rsid w:val="005A3F9E"/>
    <w:rsid w:val="005A482C"/>
    <w:rsid w:val="005C0C34"/>
    <w:rsid w:val="005C320E"/>
    <w:rsid w:val="005C69BF"/>
    <w:rsid w:val="005C7305"/>
    <w:rsid w:val="005D25CD"/>
    <w:rsid w:val="005D56EA"/>
    <w:rsid w:val="005E05AA"/>
    <w:rsid w:val="005E3854"/>
    <w:rsid w:val="005F1FBB"/>
    <w:rsid w:val="005F2719"/>
    <w:rsid w:val="0061544D"/>
    <w:rsid w:val="00617E2F"/>
    <w:rsid w:val="0062369A"/>
    <w:rsid w:val="00623CD6"/>
    <w:rsid w:val="006274CD"/>
    <w:rsid w:val="00631EEF"/>
    <w:rsid w:val="0063703F"/>
    <w:rsid w:val="006418C0"/>
    <w:rsid w:val="00641CAE"/>
    <w:rsid w:val="006530EB"/>
    <w:rsid w:val="00655BD0"/>
    <w:rsid w:val="00657F6A"/>
    <w:rsid w:val="00661B89"/>
    <w:rsid w:val="00663234"/>
    <w:rsid w:val="00663D5F"/>
    <w:rsid w:val="006729BE"/>
    <w:rsid w:val="006816C2"/>
    <w:rsid w:val="006918FE"/>
    <w:rsid w:val="006A228D"/>
    <w:rsid w:val="006A77D9"/>
    <w:rsid w:val="006B58F7"/>
    <w:rsid w:val="006B70D7"/>
    <w:rsid w:val="006B7E6F"/>
    <w:rsid w:val="006C2B6A"/>
    <w:rsid w:val="006C314E"/>
    <w:rsid w:val="006C41A8"/>
    <w:rsid w:val="006C54BA"/>
    <w:rsid w:val="006C7759"/>
    <w:rsid w:val="006E1A24"/>
    <w:rsid w:val="006E637F"/>
    <w:rsid w:val="006E70BA"/>
    <w:rsid w:val="006E7BFA"/>
    <w:rsid w:val="006F5BCC"/>
    <w:rsid w:val="006F73B9"/>
    <w:rsid w:val="007012C2"/>
    <w:rsid w:val="007158D8"/>
    <w:rsid w:val="0071691A"/>
    <w:rsid w:val="00717B44"/>
    <w:rsid w:val="007303A4"/>
    <w:rsid w:val="007315D7"/>
    <w:rsid w:val="007319F8"/>
    <w:rsid w:val="007435E4"/>
    <w:rsid w:val="0074463E"/>
    <w:rsid w:val="00750C89"/>
    <w:rsid w:val="00767A7F"/>
    <w:rsid w:val="00772FAC"/>
    <w:rsid w:val="00774A9A"/>
    <w:rsid w:val="00775955"/>
    <w:rsid w:val="00782E54"/>
    <w:rsid w:val="00787A43"/>
    <w:rsid w:val="00791E0F"/>
    <w:rsid w:val="00792F59"/>
    <w:rsid w:val="00794545"/>
    <w:rsid w:val="007945BB"/>
    <w:rsid w:val="007B4746"/>
    <w:rsid w:val="007C5572"/>
    <w:rsid w:val="007C6D6E"/>
    <w:rsid w:val="007D32AD"/>
    <w:rsid w:val="007E3BEF"/>
    <w:rsid w:val="007E6DBB"/>
    <w:rsid w:val="008005B6"/>
    <w:rsid w:val="00805A2D"/>
    <w:rsid w:val="00810A02"/>
    <w:rsid w:val="00816D80"/>
    <w:rsid w:val="00824FA3"/>
    <w:rsid w:val="00827DC3"/>
    <w:rsid w:val="0083189B"/>
    <w:rsid w:val="00851512"/>
    <w:rsid w:val="0085791E"/>
    <w:rsid w:val="008627F9"/>
    <w:rsid w:val="00864B2E"/>
    <w:rsid w:val="0086785F"/>
    <w:rsid w:val="008722AF"/>
    <w:rsid w:val="00872D3F"/>
    <w:rsid w:val="008771E6"/>
    <w:rsid w:val="00880756"/>
    <w:rsid w:val="008872F1"/>
    <w:rsid w:val="00891457"/>
    <w:rsid w:val="00893379"/>
    <w:rsid w:val="00895A4A"/>
    <w:rsid w:val="008A22AB"/>
    <w:rsid w:val="008A347B"/>
    <w:rsid w:val="008B0E55"/>
    <w:rsid w:val="008B35ED"/>
    <w:rsid w:val="008B602D"/>
    <w:rsid w:val="008B742F"/>
    <w:rsid w:val="008C0B00"/>
    <w:rsid w:val="008C1BF9"/>
    <w:rsid w:val="008C1E07"/>
    <w:rsid w:val="008D2478"/>
    <w:rsid w:val="008D5423"/>
    <w:rsid w:val="008D792C"/>
    <w:rsid w:val="008E263F"/>
    <w:rsid w:val="008E6674"/>
    <w:rsid w:val="008F1F3D"/>
    <w:rsid w:val="00900135"/>
    <w:rsid w:val="00900549"/>
    <w:rsid w:val="009012E0"/>
    <w:rsid w:val="00901615"/>
    <w:rsid w:val="00903F74"/>
    <w:rsid w:val="00905FB1"/>
    <w:rsid w:val="00913009"/>
    <w:rsid w:val="0091785A"/>
    <w:rsid w:val="00933CC3"/>
    <w:rsid w:val="0093608C"/>
    <w:rsid w:val="0093672E"/>
    <w:rsid w:val="00937F1A"/>
    <w:rsid w:val="00944B70"/>
    <w:rsid w:val="00945C55"/>
    <w:rsid w:val="0094763C"/>
    <w:rsid w:val="00953D53"/>
    <w:rsid w:val="00956AE7"/>
    <w:rsid w:val="00956BD3"/>
    <w:rsid w:val="009574D0"/>
    <w:rsid w:val="00970B85"/>
    <w:rsid w:val="0097394A"/>
    <w:rsid w:val="00975CD2"/>
    <w:rsid w:val="00976891"/>
    <w:rsid w:val="00981D03"/>
    <w:rsid w:val="009829DE"/>
    <w:rsid w:val="009839C7"/>
    <w:rsid w:val="009A0C84"/>
    <w:rsid w:val="009B0E54"/>
    <w:rsid w:val="009B4E79"/>
    <w:rsid w:val="009B52C4"/>
    <w:rsid w:val="009C1219"/>
    <w:rsid w:val="009C4625"/>
    <w:rsid w:val="009C6099"/>
    <w:rsid w:val="009D0663"/>
    <w:rsid w:val="009D1B4A"/>
    <w:rsid w:val="009D517F"/>
    <w:rsid w:val="009D6B62"/>
    <w:rsid w:val="009D74A5"/>
    <w:rsid w:val="009E22B6"/>
    <w:rsid w:val="009E22C3"/>
    <w:rsid w:val="009E2E49"/>
    <w:rsid w:val="009F128D"/>
    <w:rsid w:val="009F1CD6"/>
    <w:rsid w:val="009F4018"/>
    <w:rsid w:val="009F52D4"/>
    <w:rsid w:val="009F72E5"/>
    <w:rsid w:val="009F74FF"/>
    <w:rsid w:val="00A0287E"/>
    <w:rsid w:val="00A06019"/>
    <w:rsid w:val="00A072DC"/>
    <w:rsid w:val="00A13E12"/>
    <w:rsid w:val="00A16330"/>
    <w:rsid w:val="00A23AF2"/>
    <w:rsid w:val="00A301F7"/>
    <w:rsid w:val="00A3348C"/>
    <w:rsid w:val="00A34437"/>
    <w:rsid w:val="00A371C9"/>
    <w:rsid w:val="00A4622D"/>
    <w:rsid w:val="00A55391"/>
    <w:rsid w:val="00A55849"/>
    <w:rsid w:val="00A55EFC"/>
    <w:rsid w:val="00A56B10"/>
    <w:rsid w:val="00A618EA"/>
    <w:rsid w:val="00A6201F"/>
    <w:rsid w:val="00A67DE3"/>
    <w:rsid w:val="00A7345F"/>
    <w:rsid w:val="00A743BA"/>
    <w:rsid w:val="00A77D44"/>
    <w:rsid w:val="00A853EB"/>
    <w:rsid w:val="00A876C4"/>
    <w:rsid w:val="00A91029"/>
    <w:rsid w:val="00A92376"/>
    <w:rsid w:val="00AA7232"/>
    <w:rsid w:val="00AB38A6"/>
    <w:rsid w:val="00AB3B85"/>
    <w:rsid w:val="00AB3F7D"/>
    <w:rsid w:val="00AB5481"/>
    <w:rsid w:val="00AC6F5E"/>
    <w:rsid w:val="00AC7B26"/>
    <w:rsid w:val="00AD41D1"/>
    <w:rsid w:val="00AD4B9F"/>
    <w:rsid w:val="00AE36E0"/>
    <w:rsid w:val="00AF141E"/>
    <w:rsid w:val="00AF2F1D"/>
    <w:rsid w:val="00B061BA"/>
    <w:rsid w:val="00B1383C"/>
    <w:rsid w:val="00B14C51"/>
    <w:rsid w:val="00B204F3"/>
    <w:rsid w:val="00B20DD4"/>
    <w:rsid w:val="00B20EBA"/>
    <w:rsid w:val="00B2259D"/>
    <w:rsid w:val="00B24D21"/>
    <w:rsid w:val="00B32B6E"/>
    <w:rsid w:val="00B33C3F"/>
    <w:rsid w:val="00B36152"/>
    <w:rsid w:val="00B413F2"/>
    <w:rsid w:val="00B46304"/>
    <w:rsid w:val="00B46C41"/>
    <w:rsid w:val="00B511DC"/>
    <w:rsid w:val="00B60DB3"/>
    <w:rsid w:val="00B63033"/>
    <w:rsid w:val="00B6630F"/>
    <w:rsid w:val="00B71520"/>
    <w:rsid w:val="00B72091"/>
    <w:rsid w:val="00B738F1"/>
    <w:rsid w:val="00B76DC7"/>
    <w:rsid w:val="00B814C8"/>
    <w:rsid w:val="00B91D93"/>
    <w:rsid w:val="00BA5E73"/>
    <w:rsid w:val="00BA76EA"/>
    <w:rsid w:val="00BA7BF6"/>
    <w:rsid w:val="00BB16BB"/>
    <w:rsid w:val="00BC1026"/>
    <w:rsid w:val="00BC24AC"/>
    <w:rsid w:val="00BC3D82"/>
    <w:rsid w:val="00BC5B97"/>
    <w:rsid w:val="00BC62D2"/>
    <w:rsid w:val="00BC646D"/>
    <w:rsid w:val="00BC6F88"/>
    <w:rsid w:val="00BC7E60"/>
    <w:rsid w:val="00BD1A63"/>
    <w:rsid w:val="00BD50CB"/>
    <w:rsid w:val="00BE2335"/>
    <w:rsid w:val="00BE2B1C"/>
    <w:rsid w:val="00BE5E51"/>
    <w:rsid w:val="00BE70CB"/>
    <w:rsid w:val="00BF52C2"/>
    <w:rsid w:val="00C002A7"/>
    <w:rsid w:val="00C0117F"/>
    <w:rsid w:val="00C02219"/>
    <w:rsid w:val="00C074DE"/>
    <w:rsid w:val="00C21255"/>
    <w:rsid w:val="00C2140A"/>
    <w:rsid w:val="00C22495"/>
    <w:rsid w:val="00C3487C"/>
    <w:rsid w:val="00C34D6D"/>
    <w:rsid w:val="00C4012D"/>
    <w:rsid w:val="00C402A6"/>
    <w:rsid w:val="00C40447"/>
    <w:rsid w:val="00C44C2F"/>
    <w:rsid w:val="00C4753D"/>
    <w:rsid w:val="00C5538F"/>
    <w:rsid w:val="00C6182E"/>
    <w:rsid w:val="00C64F1E"/>
    <w:rsid w:val="00C65970"/>
    <w:rsid w:val="00C71CBC"/>
    <w:rsid w:val="00C86C23"/>
    <w:rsid w:val="00C87C15"/>
    <w:rsid w:val="00C90C4E"/>
    <w:rsid w:val="00C9445D"/>
    <w:rsid w:val="00C947C0"/>
    <w:rsid w:val="00C94AE7"/>
    <w:rsid w:val="00CA5E6D"/>
    <w:rsid w:val="00CA6912"/>
    <w:rsid w:val="00CB3A01"/>
    <w:rsid w:val="00CB5895"/>
    <w:rsid w:val="00CC2960"/>
    <w:rsid w:val="00CD0A49"/>
    <w:rsid w:val="00CD41A1"/>
    <w:rsid w:val="00CD4C6E"/>
    <w:rsid w:val="00CD7662"/>
    <w:rsid w:val="00CD7A6E"/>
    <w:rsid w:val="00CD7BC0"/>
    <w:rsid w:val="00CD7E94"/>
    <w:rsid w:val="00CE0531"/>
    <w:rsid w:val="00CE688B"/>
    <w:rsid w:val="00CF0498"/>
    <w:rsid w:val="00CF42BB"/>
    <w:rsid w:val="00CF4B26"/>
    <w:rsid w:val="00D00EDD"/>
    <w:rsid w:val="00D06B69"/>
    <w:rsid w:val="00D070C2"/>
    <w:rsid w:val="00D1291E"/>
    <w:rsid w:val="00D2466E"/>
    <w:rsid w:val="00D31E51"/>
    <w:rsid w:val="00D363C2"/>
    <w:rsid w:val="00D36DA4"/>
    <w:rsid w:val="00D47CF1"/>
    <w:rsid w:val="00D53FCD"/>
    <w:rsid w:val="00D57F26"/>
    <w:rsid w:val="00D60623"/>
    <w:rsid w:val="00D740FB"/>
    <w:rsid w:val="00D752A0"/>
    <w:rsid w:val="00D76063"/>
    <w:rsid w:val="00D81659"/>
    <w:rsid w:val="00D831C9"/>
    <w:rsid w:val="00D9725C"/>
    <w:rsid w:val="00DA1C45"/>
    <w:rsid w:val="00DA1C6C"/>
    <w:rsid w:val="00DA2EC4"/>
    <w:rsid w:val="00DA373C"/>
    <w:rsid w:val="00DA5607"/>
    <w:rsid w:val="00DB13B1"/>
    <w:rsid w:val="00DB2A03"/>
    <w:rsid w:val="00DB5DEA"/>
    <w:rsid w:val="00DC519B"/>
    <w:rsid w:val="00DC589B"/>
    <w:rsid w:val="00DC73AD"/>
    <w:rsid w:val="00DD540A"/>
    <w:rsid w:val="00DD7882"/>
    <w:rsid w:val="00DE2CBE"/>
    <w:rsid w:val="00DE392B"/>
    <w:rsid w:val="00DE4DDA"/>
    <w:rsid w:val="00DF2721"/>
    <w:rsid w:val="00DF6E11"/>
    <w:rsid w:val="00E0011B"/>
    <w:rsid w:val="00E01C45"/>
    <w:rsid w:val="00E03227"/>
    <w:rsid w:val="00E100EC"/>
    <w:rsid w:val="00E114CA"/>
    <w:rsid w:val="00E12014"/>
    <w:rsid w:val="00E20335"/>
    <w:rsid w:val="00E20AD2"/>
    <w:rsid w:val="00E211AE"/>
    <w:rsid w:val="00E26E53"/>
    <w:rsid w:val="00E30EE0"/>
    <w:rsid w:val="00E45579"/>
    <w:rsid w:val="00E52B00"/>
    <w:rsid w:val="00E55384"/>
    <w:rsid w:val="00E57585"/>
    <w:rsid w:val="00E66D51"/>
    <w:rsid w:val="00E70F01"/>
    <w:rsid w:val="00E73EDF"/>
    <w:rsid w:val="00E76938"/>
    <w:rsid w:val="00E8059A"/>
    <w:rsid w:val="00E94E43"/>
    <w:rsid w:val="00EA0FF0"/>
    <w:rsid w:val="00EB268A"/>
    <w:rsid w:val="00EB3175"/>
    <w:rsid w:val="00EB5B2F"/>
    <w:rsid w:val="00EC68E5"/>
    <w:rsid w:val="00ED6432"/>
    <w:rsid w:val="00ED7401"/>
    <w:rsid w:val="00ED7782"/>
    <w:rsid w:val="00EE2B76"/>
    <w:rsid w:val="00EE303E"/>
    <w:rsid w:val="00EE535F"/>
    <w:rsid w:val="00EE5F1E"/>
    <w:rsid w:val="00EE7328"/>
    <w:rsid w:val="00EF24EE"/>
    <w:rsid w:val="00EF4080"/>
    <w:rsid w:val="00F04A55"/>
    <w:rsid w:val="00F124B0"/>
    <w:rsid w:val="00F27B8D"/>
    <w:rsid w:val="00F338F8"/>
    <w:rsid w:val="00F347C9"/>
    <w:rsid w:val="00F37B7E"/>
    <w:rsid w:val="00F434AE"/>
    <w:rsid w:val="00F45CD3"/>
    <w:rsid w:val="00F47CB0"/>
    <w:rsid w:val="00F53FE7"/>
    <w:rsid w:val="00F56682"/>
    <w:rsid w:val="00F6683F"/>
    <w:rsid w:val="00F70CD2"/>
    <w:rsid w:val="00F71033"/>
    <w:rsid w:val="00F7726D"/>
    <w:rsid w:val="00F81223"/>
    <w:rsid w:val="00F8291D"/>
    <w:rsid w:val="00F8439C"/>
    <w:rsid w:val="00F85515"/>
    <w:rsid w:val="00F86065"/>
    <w:rsid w:val="00F870E6"/>
    <w:rsid w:val="00F907DE"/>
    <w:rsid w:val="00F923E9"/>
    <w:rsid w:val="00F92E83"/>
    <w:rsid w:val="00F97C4E"/>
    <w:rsid w:val="00FA115B"/>
    <w:rsid w:val="00FA6D1A"/>
    <w:rsid w:val="00FA769A"/>
    <w:rsid w:val="00FB2250"/>
    <w:rsid w:val="00FB269B"/>
    <w:rsid w:val="00FB5524"/>
    <w:rsid w:val="00FB55E4"/>
    <w:rsid w:val="00FB6C53"/>
    <w:rsid w:val="00FC114D"/>
    <w:rsid w:val="00FE0C9B"/>
    <w:rsid w:val="00FE3D42"/>
    <w:rsid w:val="00FE4CED"/>
    <w:rsid w:val="00FE590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70F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14C51"/>
    <w:rPr>
      <w:color w:val="0000FF"/>
      <w:u w:val="single"/>
    </w:rPr>
  </w:style>
  <w:style w:type="paragraph" w:styleId="stbilgi">
    <w:name w:val="header"/>
    <w:basedOn w:val="Normal"/>
    <w:rsid w:val="00B14C5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14C5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3B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5">
    <w:name w:val="Medium List 1 Accent 5"/>
    <w:basedOn w:val="NormalTablo"/>
    <w:uiPriority w:val="65"/>
    <w:rsid w:val="00AF141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70F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14C51"/>
    <w:rPr>
      <w:color w:val="0000FF"/>
      <w:u w:val="single"/>
    </w:rPr>
  </w:style>
  <w:style w:type="paragraph" w:styleId="stbilgi">
    <w:name w:val="header"/>
    <w:basedOn w:val="Normal"/>
    <w:rsid w:val="00B14C5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14C5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3B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5">
    <w:name w:val="Medium List 1 Accent 5"/>
    <w:basedOn w:val="NormalTablo"/>
    <w:uiPriority w:val="65"/>
    <w:rsid w:val="00AF141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ramcengiz</dc:creator>
  <cp:lastModifiedBy>Yalçın</cp:lastModifiedBy>
  <cp:revision>2</cp:revision>
  <cp:lastPrinted>2016-12-28T10:35:00Z</cp:lastPrinted>
  <dcterms:created xsi:type="dcterms:W3CDTF">2017-01-03T07:59:00Z</dcterms:created>
  <dcterms:modified xsi:type="dcterms:W3CDTF">2017-01-03T07:59:00Z</dcterms:modified>
</cp:coreProperties>
</file>