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CD" w:rsidRDefault="001610CD" w:rsidP="0087506D">
      <w:pPr>
        <w:spacing w:after="0"/>
        <w:ind w:firstLine="708"/>
        <w:jc w:val="center"/>
        <w:rPr>
          <w:b/>
          <w:sz w:val="18"/>
          <w:szCs w:val="18"/>
        </w:rPr>
      </w:pPr>
      <w:r w:rsidRPr="000A7AF8">
        <w:rPr>
          <w:b/>
          <w:sz w:val="18"/>
          <w:szCs w:val="18"/>
        </w:rPr>
        <w:t>ÜMRANİYE REHBERLİK VE ARAŞTIRMA MERKEZİ</w:t>
      </w:r>
      <w:r w:rsidR="0087506D">
        <w:rPr>
          <w:b/>
          <w:sz w:val="18"/>
          <w:szCs w:val="18"/>
        </w:rPr>
        <w:t xml:space="preserve"> </w:t>
      </w:r>
      <w:r w:rsidRPr="000A7AF8">
        <w:rPr>
          <w:b/>
          <w:sz w:val="18"/>
          <w:szCs w:val="18"/>
        </w:rPr>
        <w:t>SOSYAL HİZMETLER</w:t>
      </w:r>
    </w:p>
    <w:p w:rsidR="001610CD" w:rsidRDefault="001610CD" w:rsidP="0087506D">
      <w:pPr>
        <w:spacing w:after="0"/>
        <w:ind w:firstLine="360"/>
        <w:jc w:val="center"/>
        <w:rPr>
          <w:b/>
          <w:sz w:val="20"/>
          <w:szCs w:val="20"/>
        </w:rPr>
      </w:pPr>
      <w:r w:rsidRPr="0087506D">
        <w:rPr>
          <w:b/>
          <w:sz w:val="20"/>
          <w:szCs w:val="20"/>
        </w:rPr>
        <w:t>ENGELLİ HAKLARI</w:t>
      </w:r>
    </w:p>
    <w:p w:rsidR="0087506D" w:rsidRPr="0087506D" w:rsidRDefault="0087506D" w:rsidP="00053EFA">
      <w:pPr>
        <w:spacing w:after="0"/>
        <w:ind w:firstLine="360"/>
        <w:rPr>
          <w:b/>
          <w:sz w:val="20"/>
          <w:szCs w:val="20"/>
        </w:rPr>
      </w:pPr>
    </w:p>
    <w:p w:rsidR="00053EFA" w:rsidRDefault="00053EFA" w:rsidP="005C70DF">
      <w:pPr>
        <w:pStyle w:val="ListeParagraf"/>
        <w:numPr>
          <w:ilvl w:val="0"/>
          <w:numId w:val="1"/>
        </w:numPr>
        <w:spacing w:after="0"/>
        <w:rPr>
          <w:sz w:val="20"/>
          <w:szCs w:val="20"/>
        </w:rPr>
      </w:pPr>
      <w:r w:rsidRPr="00053EFA">
        <w:rPr>
          <w:b/>
          <w:sz w:val="20"/>
          <w:szCs w:val="20"/>
        </w:rPr>
        <w:t xml:space="preserve">% 40 ve üzeri </w:t>
      </w:r>
      <w:r w:rsidRPr="00053EFA">
        <w:rPr>
          <w:b/>
          <w:sz w:val="20"/>
          <w:szCs w:val="20"/>
        </w:rPr>
        <w:t>Engelli Sağlık Kurulu Raporu</w:t>
      </w:r>
      <w:r>
        <w:rPr>
          <w:sz w:val="20"/>
          <w:szCs w:val="20"/>
        </w:rPr>
        <w:t>:</w:t>
      </w:r>
      <w:r w:rsidR="005D74CE">
        <w:rPr>
          <w:sz w:val="20"/>
          <w:szCs w:val="20"/>
        </w:rPr>
        <w:t xml:space="preserve"> </w:t>
      </w:r>
      <w:r>
        <w:rPr>
          <w:sz w:val="20"/>
          <w:szCs w:val="20"/>
        </w:rPr>
        <w:t>Yetişkin bireyler için ağır engelli ‘evet’ ya da ‘tam bağımlı’ ibareli olmalıdır.</w:t>
      </w:r>
    </w:p>
    <w:p w:rsidR="00053EFA" w:rsidRPr="00053EFA" w:rsidRDefault="00053EFA" w:rsidP="00053EFA">
      <w:pPr>
        <w:pStyle w:val="ListeParagraf"/>
        <w:spacing w:after="0"/>
        <w:rPr>
          <w:sz w:val="20"/>
          <w:szCs w:val="20"/>
        </w:rPr>
      </w:pPr>
      <w:r>
        <w:rPr>
          <w:b/>
          <w:sz w:val="20"/>
          <w:szCs w:val="20"/>
        </w:rPr>
        <w:t>Çocuklar için Özel Gereksinim Raporu (ÇÖZGER) ağır engellilik</w:t>
      </w:r>
      <w:r>
        <w:rPr>
          <w:sz w:val="20"/>
          <w:szCs w:val="20"/>
        </w:rPr>
        <w:t>; Çok İleri, Belirgin, Özel Koşul Gereksinimi var olmalıdır.</w:t>
      </w:r>
    </w:p>
    <w:p w:rsidR="00E423E2" w:rsidRPr="0087506D" w:rsidRDefault="00E423E2" w:rsidP="005C70DF">
      <w:pPr>
        <w:pStyle w:val="ListeParagraf"/>
        <w:numPr>
          <w:ilvl w:val="0"/>
          <w:numId w:val="1"/>
        </w:numPr>
        <w:spacing w:after="0"/>
        <w:rPr>
          <w:sz w:val="20"/>
          <w:szCs w:val="20"/>
        </w:rPr>
      </w:pPr>
      <w:r w:rsidRPr="0087506D">
        <w:rPr>
          <w:b/>
          <w:sz w:val="20"/>
          <w:szCs w:val="20"/>
        </w:rPr>
        <w:t>R</w:t>
      </w:r>
      <w:r w:rsidR="00815703" w:rsidRPr="0087506D">
        <w:rPr>
          <w:b/>
          <w:sz w:val="20"/>
          <w:szCs w:val="20"/>
        </w:rPr>
        <w:t xml:space="preserve">ehberlik ve </w:t>
      </w:r>
      <w:r w:rsidRPr="0087506D">
        <w:rPr>
          <w:b/>
          <w:sz w:val="20"/>
          <w:szCs w:val="20"/>
        </w:rPr>
        <w:t>A</w:t>
      </w:r>
      <w:r w:rsidR="00815703" w:rsidRPr="0087506D">
        <w:rPr>
          <w:b/>
          <w:sz w:val="20"/>
          <w:szCs w:val="20"/>
        </w:rPr>
        <w:t xml:space="preserve">raştırma </w:t>
      </w:r>
      <w:r w:rsidRPr="0087506D">
        <w:rPr>
          <w:b/>
          <w:sz w:val="20"/>
          <w:szCs w:val="20"/>
        </w:rPr>
        <w:t>M</w:t>
      </w:r>
      <w:r w:rsidR="00815703" w:rsidRPr="0087506D">
        <w:rPr>
          <w:b/>
          <w:sz w:val="20"/>
          <w:szCs w:val="20"/>
        </w:rPr>
        <w:t>erkezi</w:t>
      </w:r>
      <w:r w:rsidRPr="0087506D">
        <w:rPr>
          <w:sz w:val="20"/>
          <w:szCs w:val="20"/>
        </w:rPr>
        <w:t xml:space="preserve"> tarafından</w:t>
      </w:r>
      <w:r w:rsidR="00DC45F2" w:rsidRPr="0087506D">
        <w:rPr>
          <w:sz w:val="20"/>
          <w:szCs w:val="20"/>
        </w:rPr>
        <w:t>;</w:t>
      </w:r>
      <w:r w:rsidRPr="0087506D">
        <w:rPr>
          <w:sz w:val="20"/>
          <w:szCs w:val="20"/>
        </w:rPr>
        <w:t xml:space="preserve"> % 20 ve üzeri engelli Sağlık Kurulu Raporuna istinaden Destek Eğitim Raporu,</w:t>
      </w:r>
      <w:r w:rsidR="00DC45F2" w:rsidRPr="0087506D">
        <w:rPr>
          <w:sz w:val="20"/>
          <w:szCs w:val="20"/>
        </w:rPr>
        <w:t xml:space="preserve"> </w:t>
      </w:r>
      <w:r w:rsidRPr="0087506D">
        <w:rPr>
          <w:sz w:val="20"/>
          <w:szCs w:val="20"/>
        </w:rPr>
        <w:t xml:space="preserve">FTR </w:t>
      </w:r>
      <w:r w:rsidR="00DC45F2" w:rsidRPr="0087506D">
        <w:rPr>
          <w:sz w:val="20"/>
          <w:szCs w:val="20"/>
        </w:rPr>
        <w:t>ibaresine</w:t>
      </w:r>
      <w:r w:rsidRPr="0087506D">
        <w:rPr>
          <w:sz w:val="20"/>
          <w:szCs w:val="20"/>
        </w:rPr>
        <w:t xml:space="preserve"> istinaden fizik tedavi raporu</w:t>
      </w:r>
      <w:r w:rsidR="00DC45F2" w:rsidRPr="0087506D">
        <w:rPr>
          <w:sz w:val="20"/>
          <w:szCs w:val="20"/>
        </w:rPr>
        <w:t xml:space="preserve">, </w:t>
      </w:r>
      <w:r w:rsidR="0000214A" w:rsidRPr="0087506D">
        <w:rPr>
          <w:sz w:val="20"/>
          <w:szCs w:val="20"/>
        </w:rPr>
        <w:t xml:space="preserve">Sağlık durumu nedeniyle 4 ay okula gidemeyen Çocuklara </w:t>
      </w:r>
      <w:r w:rsidR="0087506D">
        <w:rPr>
          <w:sz w:val="20"/>
          <w:szCs w:val="20"/>
        </w:rPr>
        <w:t>Evde Eğitim Kararı</w:t>
      </w:r>
    </w:p>
    <w:p w:rsidR="000824D3" w:rsidRPr="0087506D" w:rsidRDefault="000824D3" w:rsidP="005C70DF">
      <w:pPr>
        <w:pStyle w:val="ListeParagraf"/>
        <w:numPr>
          <w:ilvl w:val="0"/>
          <w:numId w:val="2"/>
        </w:numPr>
        <w:spacing w:after="0"/>
        <w:rPr>
          <w:sz w:val="20"/>
          <w:szCs w:val="20"/>
        </w:rPr>
      </w:pPr>
      <w:r w:rsidRPr="0087506D">
        <w:rPr>
          <w:b/>
          <w:sz w:val="20"/>
          <w:szCs w:val="20"/>
        </w:rPr>
        <w:t>Kaymakamlık SYDV tarafından</w:t>
      </w:r>
      <w:r w:rsidR="002403FA" w:rsidRPr="0087506D">
        <w:rPr>
          <w:sz w:val="20"/>
          <w:szCs w:val="20"/>
        </w:rPr>
        <w:t>;</w:t>
      </w:r>
      <w:r w:rsidRPr="0087506D">
        <w:rPr>
          <w:sz w:val="20"/>
          <w:szCs w:val="20"/>
        </w:rPr>
        <w:t xml:space="preserve"> </w:t>
      </w:r>
      <w:r w:rsidR="00E423E2" w:rsidRPr="0087506D">
        <w:rPr>
          <w:sz w:val="20"/>
          <w:szCs w:val="20"/>
        </w:rPr>
        <w:t xml:space="preserve">%40 </w:t>
      </w:r>
      <w:r w:rsidR="009055D6" w:rsidRPr="0087506D">
        <w:rPr>
          <w:sz w:val="20"/>
          <w:szCs w:val="20"/>
        </w:rPr>
        <w:t>Engelli Sağlık Kurulu Raporu</w:t>
      </w:r>
      <w:r w:rsidR="00E423E2" w:rsidRPr="0087506D">
        <w:rPr>
          <w:sz w:val="20"/>
          <w:szCs w:val="20"/>
        </w:rPr>
        <w:t xml:space="preserve"> ol</w:t>
      </w:r>
      <w:r w:rsidRPr="0087506D">
        <w:rPr>
          <w:sz w:val="20"/>
          <w:szCs w:val="20"/>
        </w:rPr>
        <w:t>up</w:t>
      </w:r>
      <w:r w:rsidR="00E423E2" w:rsidRPr="0087506D">
        <w:rPr>
          <w:sz w:val="20"/>
          <w:szCs w:val="20"/>
        </w:rPr>
        <w:t xml:space="preserve">, herhangi bir </w:t>
      </w:r>
      <w:r w:rsidRPr="0087506D">
        <w:rPr>
          <w:sz w:val="20"/>
          <w:szCs w:val="20"/>
        </w:rPr>
        <w:t>sosyal güvencesi olmayan</w:t>
      </w:r>
      <w:r w:rsidR="00E423E2" w:rsidRPr="0087506D">
        <w:rPr>
          <w:sz w:val="20"/>
          <w:szCs w:val="20"/>
        </w:rPr>
        <w:t xml:space="preserve">, </w:t>
      </w:r>
      <w:r w:rsidR="002403FA" w:rsidRPr="0087506D">
        <w:rPr>
          <w:sz w:val="20"/>
          <w:szCs w:val="20"/>
        </w:rPr>
        <w:t xml:space="preserve">kişi başı aylık gelirin asgari ücretin üçte birinden </w:t>
      </w:r>
      <w:r w:rsidR="00E423E2" w:rsidRPr="0087506D">
        <w:rPr>
          <w:sz w:val="20"/>
          <w:szCs w:val="20"/>
        </w:rPr>
        <w:t>az ol</w:t>
      </w:r>
      <w:r w:rsidRPr="0087506D">
        <w:rPr>
          <w:sz w:val="20"/>
          <w:szCs w:val="20"/>
        </w:rPr>
        <w:t xml:space="preserve">anlara </w:t>
      </w:r>
      <w:r w:rsidR="00AD6442" w:rsidRPr="0087506D">
        <w:rPr>
          <w:b/>
          <w:sz w:val="20"/>
          <w:szCs w:val="20"/>
        </w:rPr>
        <w:t>ÖZÜRLÜ MAAŞI</w:t>
      </w:r>
      <w:r w:rsidRPr="0087506D">
        <w:rPr>
          <w:sz w:val="20"/>
          <w:szCs w:val="20"/>
        </w:rPr>
        <w:t xml:space="preserve"> bağladığını, elektrik faturaları, yakacak yardımı ve almış oldukları tıbbi malzemelerin SGK dışında kalan miktarını öde</w:t>
      </w:r>
      <w:r w:rsidR="0087506D">
        <w:rPr>
          <w:sz w:val="20"/>
          <w:szCs w:val="20"/>
        </w:rPr>
        <w:t>mektedir.</w:t>
      </w:r>
    </w:p>
    <w:p w:rsidR="00E423E2" w:rsidRPr="0087506D" w:rsidRDefault="002403FA" w:rsidP="005C70DF">
      <w:pPr>
        <w:pStyle w:val="ListeParagraf"/>
        <w:numPr>
          <w:ilvl w:val="0"/>
          <w:numId w:val="2"/>
        </w:numPr>
        <w:spacing w:after="0"/>
        <w:rPr>
          <w:sz w:val="20"/>
          <w:szCs w:val="20"/>
        </w:rPr>
      </w:pPr>
      <w:r w:rsidRPr="0087506D">
        <w:rPr>
          <w:b/>
          <w:sz w:val="20"/>
          <w:szCs w:val="20"/>
        </w:rPr>
        <w:t>A</w:t>
      </w:r>
      <w:r w:rsidR="005F2232" w:rsidRPr="0087506D">
        <w:rPr>
          <w:b/>
          <w:sz w:val="20"/>
          <w:szCs w:val="20"/>
        </w:rPr>
        <w:t xml:space="preserve">ile ve </w:t>
      </w:r>
      <w:r w:rsidRPr="0087506D">
        <w:rPr>
          <w:b/>
          <w:sz w:val="20"/>
          <w:szCs w:val="20"/>
        </w:rPr>
        <w:t>S</w:t>
      </w:r>
      <w:r w:rsidR="005F2232" w:rsidRPr="0087506D">
        <w:rPr>
          <w:b/>
          <w:sz w:val="20"/>
          <w:szCs w:val="20"/>
        </w:rPr>
        <w:t xml:space="preserve">osyal </w:t>
      </w:r>
      <w:r w:rsidRPr="0087506D">
        <w:rPr>
          <w:b/>
          <w:sz w:val="20"/>
          <w:szCs w:val="20"/>
        </w:rPr>
        <w:t>P</w:t>
      </w:r>
      <w:r w:rsidR="005F2232" w:rsidRPr="0087506D">
        <w:rPr>
          <w:b/>
          <w:sz w:val="20"/>
          <w:szCs w:val="20"/>
        </w:rPr>
        <w:t>olitikalar</w:t>
      </w:r>
      <w:r w:rsidRPr="0087506D">
        <w:rPr>
          <w:sz w:val="20"/>
          <w:szCs w:val="20"/>
        </w:rPr>
        <w:t xml:space="preserve">; </w:t>
      </w:r>
      <w:r w:rsidR="00E423E2" w:rsidRPr="0087506D">
        <w:rPr>
          <w:sz w:val="20"/>
          <w:szCs w:val="20"/>
        </w:rPr>
        <w:t>Engelli sağlık kurulu raporun</w:t>
      </w:r>
      <w:r w:rsidRPr="0087506D">
        <w:rPr>
          <w:sz w:val="20"/>
          <w:szCs w:val="20"/>
        </w:rPr>
        <w:t xml:space="preserve">da </w:t>
      </w:r>
      <w:r w:rsidR="00E423E2" w:rsidRPr="0087506D">
        <w:rPr>
          <w:sz w:val="20"/>
          <w:szCs w:val="20"/>
        </w:rPr>
        <w:t xml:space="preserve">“ağır engelli” ya da  “tam bağımlı” ifadesi </w:t>
      </w:r>
      <w:r w:rsidRPr="0087506D">
        <w:rPr>
          <w:sz w:val="20"/>
          <w:szCs w:val="20"/>
        </w:rPr>
        <w:t xml:space="preserve">olup, </w:t>
      </w:r>
      <w:r w:rsidR="00E423E2" w:rsidRPr="0087506D">
        <w:rPr>
          <w:sz w:val="20"/>
          <w:szCs w:val="20"/>
        </w:rPr>
        <w:t>kişi başı aylık gelirin asgari ücretin üçte ikisinden az ol</w:t>
      </w:r>
      <w:r w:rsidRPr="0087506D">
        <w:rPr>
          <w:sz w:val="20"/>
          <w:szCs w:val="20"/>
        </w:rPr>
        <w:t xml:space="preserve">anlara </w:t>
      </w:r>
      <w:r w:rsidR="00AD6442" w:rsidRPr="0087506D">
        <w:rPr>
          <w:b/>
          <w:sz w:val="20"/>
          <w:szCs w:val="20"/>
        </w:rPr>
        <w:t>BAKIM MAAŞI</w:t>
      </w:r>
      <w:r w:rsidRPr="0087506D">
        <w:rPr>
          <w:sz w:val="20"/>
          <w:szCs w:val="20"/>
        </w:rPr>
        <w:t xml:space="preserve"> ve </w:t>
      </w:r>
      <w:r w:rsidR="00AD6442" w:rsidRPr="0087506D">
        <w:rPr>
          <w:b/>
          <w:sz w:val="20"/>
          <w:szCs w:val="20"/>
        </w:rPr>
        <w:t>ENGELLİ KİMLİK KARTI</w:t>
      </w:r>
      <w:r w:rsidRPr="0087506D">
        <w:rPr>
          <w:b/>
          <w:sz w:val="20"/>
          <w:szCs w:val="20"/>
        </w:rPr>
        <w:t xml:space="preserve"> </w:t>
      </w:r>
      <w:r w:rsidRPr="0087506D">
        <w:rPr>
          <w:sz w:val="20"/>
          <w:szCs w:val="20"/>
        </w:rPr>
        <w:t>ver</w:t>
      </w:r>
      <w:r w:rsidR="0087506D">
        <w:rPr>
          <w:sz w:val="20"/>
          <w:szCs w:val="20"/>
        </w:rPr>
        <w:t>mektedir.</w:t>
      </w:r>
      <w:r w:rsidRPr="0087506D">
        <w:rPr>
          <w:sz w:val="20"/>
          <w:szCs w:val="20"/>
        </w:rPr>
        <w:t xml:space="preserve"> </w:t>
      </w:r>
    </w:p>
    <w:p w:rsidR="00E423E2" w:rsidRPr="0087506D" w:rsidRDefault="002403FA" w:rsidP="005C70DF">
      <w:pPr>
        <w:pStyle w:val="ListeParagraf"/>
        <w:numPr>
          <w:ilvl w:val="0"/>
          <w:numId w:val="2"/>
        </w:numPr>
        <w:spacing w:after="0"/>
        <w:rPr>
          <w:sz w:val="20"/>
          <w:szCs w:val="20"/>
        </w:rPr>
      </w:pPr>
      <w:r w:rsidRPr="0087506D">
        <w:rPr>
          <w:b/>
          <w:sz w:val="20"/>
          <w:szCs w:val="20"/>
        </w:rPr>
        <w:t>Vakıf</w:t>
      </w:r>
      <w:r w:rsidR="005D529A" w:rsidRPr="0087506D">
        <w:rPr>
          <w:b/>
          <w:sz w:val="20"/>
          <w:szCs w:val="20"/>
        </w:rPr>
        <w:t>lar</w:t>
      </w:r>
      <w:r w:rsidRPr="0087506D">
        <w:rPr>
          <w:b/>
          <w:sz w:val="20"/>
          <w:szCs w:val="20"/>
        </w:rPr>
        <w:t xml:space="preserve"> </w:t>
      </w:r>
      <w:r w:rsidR="003726E2" w:rsidRPr="0087506D">
        <w:rPr>
          <w:b/>
          <w:sz w:val="20"/>
          <w:szCs w:val="20"/>
        </w:rPr>
        <w:t>Genel Müdürlüğü</w:t>
      </w:r>
      <w:r w:rsidR="003726E2" w:rsidRPr="0087506D">
        <w:rPr>
          <w:sz w:val="20"/>
          <w:szCs w:val="20"/>
        </w:rPr>
        <w:t>;</w:t>
      </w:r>
      <w:r w:rsidRPr="0087506D">
        <w:rPr>
          <w:sz w:val="20"/>
          <w:szCs w:val="20"/>
        </w:rPr>
        <w:t xml:space="preserve"> </w:t>
      </w:r>
      <w:r w:rsidR="00E423E2" w:rsidRPr="0087506D">
        <w:rPr>
          <w:sz w:val="20"/>
          <w:szCs w:val="20"/>
        </w:rPr>
        <w:t xml:space="preserve">% 40 ve üzeri </w:t>
      </w:r>
      <w:r w:rsidR="009055D6" w:rsidRPr="0087506D">
        <w:rPr>
          <w:sz w:val="20"/>
          <w:szCs w:val="20"/>
        </w:rPr>
        <w:t xml:space="preserve">Engelli Sağlık kurulu Raporu </w:t>
      </w:r>
      <w:r w:rsidR="00E423E2" w:rsidRPr="0087506D">
        <w:rPr>
          <w:sz w:val="20"/>
          <w:szCs w:val="20"/>
        </w:rPr>
        <w:t>ol</w:t>
      </w:r>
      <w:r w:rsidR="00D14976" w:rsidRPr="0087506D">
        <w:rPr>
          <w:sz w:val="20"/>
          <w:szCs w:val="20"/>
        </w:rPr>
        <w:t xml:space="preserve">up Sosyal güvencesi </w:t>
      </w:r>
      <w:r w:rsidR="009055D6" w:rsidRPr="0087506D">
        <w:rPr>
          <w:sz w:val="20"/>
          <w:szCs w:val="20"/>
        </w:rPr>
        <w:t>ve</w:t>
      </w:r>
      <w:r w:rsidR="00D14976" w:rsidRPr="0087506D">
        <w:rPr>
          <w:sz w:val="20"/>
          <w:szCs w:val="20"/>
        </w:rPr>
        <w:t xml:space="preserve"> </w:t>
      </w:r>
      <w:r w:rsidR="0087506D">
        <w:rPr>
          <w:sz w:val="20"/>
          <w:szCs w:val="20"/>
        </w:rPr>
        <w:t>h</w:t>
      </w:r>
      <w:r w:rsidR="00DB17C4" w:rsidRPr="0087506D">
        <w:rPr>
          <w:sz w:val="20"/>
          <w:szCs w:val="20"/>
        </w:rPr>
        <w:t>erhangi bir gelir veya aylığı bulunmayan, Mahkeme kararı ile bakım altına alınmamış</w:t>
      </w:r>
      <w:r w:rsidR="008F745A" w:rsidRPr="0087506D">
        <w:rPr>
          <w:sz w:val="20"/>
          <w:szCs w:val="20"/>
        </w:rPr>
        <w:t>,</w:t>
      </w:r>
      <w:r w:rsidR="00DB17C4" w:rsidRPr="0087506D">
        <w:rPr>
          <w:sz w:val="20"/>
          <w:szCs w:val="20"/>
        </w:rPr>
        <w:t xml:space="preserve"> </w:t>
      </w:r>
      <w:r w:rsidR="008F745A" w:rsidRPr="0087506D">
        <w:rPr>
          <w:sz w:val="20"/>
          <w:szCs w:val="20"/>
        </w:rPr>
        <w:t xml:space="preserve">Annesi ya da babası olmayan </w:t>
      </w:r>
      <w:r w:rsidR="00B349E8" w:rsidRPr="0087506D">
        <w:rPr>
          <w:sz w:val="20"/>
          <w:szCs w:val="20"/>
        </w:rPr>
        <w:t xml:space="preserve">Çocuklara </w:t>
      </w:r>
      <w:r w:rsidR="00AD6442" w:rsidRPr="0087506D">
        <w:rPr>
          <w:b/>
          <w:sz w:val="20"/>
          <w:szCs w:val="20"/>
        </w:rPr>
        <w:t>MUHTAÇ AYLIĞI</w:t>
      </w:r>
      <w:r w:rsidR="00B349E8" w:rsidRPr="0087506D">
        <w:rPr>
          <w:sz w:val="20"/>
          <w:szCs w:val="20"/>
        </w:rPr>
        <w:t xml:space="preserve"> </w:t>
      </w:r>
    </w:p>
    <w:p w:rsidR="00C74298" w:rsidRPr="0087506D" w:rsidRDefault="00C74298" w:rsidP="002B7DFF">
      <w:pPr>
        <w:pStyle w:val="ListeParagraf"/>
        <w:numPr>
          <w:ilvl w:val="0"/>
          <w:numId w:val="2"/>
        </w:numPr>
        <w:spacing w:after="0"/>
        <w:rPr>
          <w:sz w:val="20"/>
          <w:szCs w:val="20"/>
        </w:rPr>
      </w:pPr>
      <w:r w:rsidRPr="0087506D">
        <w:rPr>
          <w:b/>
          <w:sz w:val="20"/>
          <w:szCs w:val="20"/>
        </w:rPr>
        <w:t>İ</w:t>
      </w:r>
      <w:r w:rsidR="005A2D25" w:rsidRPr="0087506D">
        <w:rPr>
          <w:b/>
          <w:sz w:val="20"/>
          <w:szCs w:val="20"/>
        </w:rPr>
        <w:t xml:space="preserve">stanbul </w:t>
      </w:r>
      <w:r w:rsidRPr="0087506D">
        <w:rPr>
          <w:b/>
          <w:sz w:val="20"/>
          <w:szCs w:val="20"/>
        </w:rPr>
        <w:t>B</w:t>
      </w:r>
      <w:r w:rsidR="005A2D25" w:rsidRPr="0087506D">
        <w:rPr>
          <w:b/>
          <w:sz w:val="20"/>
          <w:szCs w:val="20"/>
        </w:rPr>
        <w:t>üyük Şehir Belediyesi</w:t>
      </w:r>
      <w:r w:rsidR="004C5DC0" w:rsidRPr="0087506D">
        <w:rPr>
          <w:b/>
          <w:sz w:val="20"/>
          <w:szCs w:val="20"/>
        </w:rPr>
        <w:t xml:space="preserve"> (</w:t>
      </w:r>
      <w:r w:rsidR="00B21D9D">
        <w:rPr>
          <w:b/>
          <w:sz w:val="20"/>
          <w:szCs w:val="20"/>
        </w:rPr>
        <w:t>ALO</w:t>
      </w:r>
      <w:r w:rsidR="004C5DC0" w:rsidRPr="0087506D">
        <w:rPr>
          <w:b/>
          <w:sz w:val="20"/>
          <w:szCs w:val="20"/>
        </w:rPr>
        <w:t xml:space="preserve"> 153)</w:t>
      </w:r>
      <w:r w:rsidR="009055D6" w:rsidRPr="0087506D">
        <w:rPr>
          <w:sz w:val="20"/>
          <w:szCs w:val="20"/>
        </w:rPr>
        <w:t xml:space="preserve">; </w:t>
      </w:r>
      <w:r w:rsidR="00C90E16" w:rsidRPr="0087506D">
        <w:rPr>
          <w:sz w:val="20"/>
          <w:szCs w:val="20"/>
        </w:rPr>
        <w:t>% 40 ve üzeri Engelli Sağlık kurulu Raporu olanlara,</w:t>
      </w:r>
      <w:r w:rsidR="009055D6" w:rsidRPr="0087506D">
        <w:rPr>
          <w:sz w:val="20"/>
          <w:szCs w:val="20"/>
        </w:rPr>
        <w:t xml:space="preserve"> </w:t>
      </w:r>
      <w:r w:rsidR="00C90E16" w:rsidRPr="0087506D">
        <w:rPr>
          <w:sz w:val="20"/>
          <w:szCs w:val="20"/>
        </w:rPr>
        <w:t xml:space="preserve">ayni ve </w:t>
      </w:r>
      <w:r w:rsidRPr="0087506D">
        <w:rPr>
          <w:sz w:val="20"/>
          <w:szCs w:val="20"/>
        </w:rPr>
        <w:t>nakdi yardım,</w:t>
      </w:r>
      <w:r w:rsidR="00C90E16" w:rsidRPr="0087506D">
        <w:rPr>
          <w:sz w:val="20"/>
          <w:szCs w:val="20"/>
        </w:rPr>
        <w:t xml:space="preserve"> Eğitim (Kırtasiye) yardımı, </w:t>
      </w:r>
      <w:r w:rsidR="002B7DFF" w:rsidRPr="0087506D">
        <w:rPr>
          <w:sz w:val="20"/>
          <w:szCs w:val="20"/>
        </w:rPr>
        <w:t xml:space="preserve">Eğitim ve İstihdamı arttırıcı çalışmalar (İSMEK), </w:t>
      </w:r>
      <w:r w:rsidRPr="0087506D">
        <w:rPr>
          <w:sz w:val="20"/>
          <w:szCs w:val="20"/>
        </w:rPr>
        <w:t>Gezi, piknik ve yaz kampı</w:t>
      </w:r>
      <w:r w:rsidR="002B7DFF" w:rsidRPr="0087506D">
        <w:rPr>
          <w:sz w:val="20"/>
          <w:szCs w:val="20"/>
        </w:rPr>
        <w:t xml:space="preserve"> (Florya</w:t>
      </w:r>
      <w:r w:rsidR="00253785" w:rsidRPr="0087506D">
        <w:rPr>
          <w:sz w:val="20"/>
          <w:szCs w:val="20"/>
        </w:rPr>
        <w:t>,</w:t>
      </w:r>
      <w:r w:rsidR="002B7DFF" w:rsidRPr="0087506D">
        <w:rPr>
          <w:sz w:val="20"/>
          <w:szCs w:val="20"/>
        </w:rPr>
        <w:t xml:space="preserve"> Şile Kampları)</w:t>
      </w:r>
      <w:r w:rsidRPr="0087506D">
        <w:rPr>
          <w:sz w:val="20"/>
          <w:szCs w:val="20"/>
        </w:rPr>
        <w:t>,</w:t>
      </w:r>
      <w:r w:rsidR="009055D6" w:rsidRPr="0087506D">
        <w:rPr>
          <w:sz w:val="20"/>
          <w:szCs w:val="20"/>
        </w:rPr>
        <w:t xml:space="preserve"> </w:t>
      </w:r>
      <w:r w:rsidRPr="0087506D">
        <w:rPr>
          <w:sz w:val="20"/>
          <w:szCs w:val="20"/>
        </w:rPr>
        <w:t>Evde sağlık ve bakım hizmetleri</w:t>
      </w:r>
      <w:r w:rsidR="0039030A">
        <w:rPr>
          <w:sz w:val="20"/>
          <w:szCs w:val="20"/>
        </w:rPr>
        <w:t xml:space="preserve"> (DARÜLACEZE)</w:t>
      </w:r>
      <w:r w:rsidRPr="0087506D">
        <w:rPr>
          <w:sz w:val="20"/>
          <w:szCs w:val="20"/>
        </w:rPr>
        <w:t>,</w:t>
      </w:r>
      <w:r w:rsidR="009055D6" w:rsidRPr="0087506D">
        <w:rPr>
          <w:sz w:val="20"/>
          <w:szCs w:val="20"/>
        </w:rPr>
        <w:t xml:space="preserve"> </w:t>
      </w:r>
      <w:r w:rsidRPr="0087506D">
        <w:rPr>
          <w:sz w:val="20"/>
          <w:szCs w:val="20"/>
        </w:rPr>
        <w:t xml:space="preserve">havuz ve atlı </w:t>
      </w:r>
      <w:proofErr w:type="gramStart"/>
      <w:r w:rsidRPr="0087506D">
        <w:rPr>
          <w:sz w:val="20"/>
          <w:szCs w:val="20"/>
        </w:rPr>
        <w:t>terapi</w:t>
      </w:r>
      <w:proofErr w:type="gramEnd"/>
      <w:r w:rsidRPr="0087506D">
        <w:rPr>
          <w:sz w:val="20"/>
          <w:szCs w:val="20"/>
        </w:rPr>
        <w:t xml:space="preserve"> hizmeti</w:t>
      </w:r>
      <w:r w:rsidR="0014401A" w:rsidRPr="0087506D">
        <w:rPr>
          <w:sz w:val="20"/>
          <w:szCs w:val="20"/>
        </w:rPr>
        <w:t xml:space="preserve"> (SPORAŞ)</w:t>
      </w:r>
      <w:r w:rsidR="00306700" w:rsidRPr="0087506D">
        <w:rPr>
          <w:sz w:val="20"/>
          <w:szCs w:val="20"/>
        </w:rPr>
        <w:t>,</w:t>
      </w:r>
      <w:r w:rsidR="009055D6" w:rsidRPr="0087506D">
        <w:rPr>
          <w:sz w:val="20"/>
          <w:szCs w:val="20"/>
        </w:rPr>
        <w:t xml:space="preserve"> </w:t>
      </w:r>
      <w:r w:rsidRPr="0087506D">
        <w:rPr>
          <w:sz w:val="20"/>
          <w:szCs w:val="20"/>
        </w:rPr>
        <w:t>Engelli seyahat kartı</w:t>
      </w:r>
      <w:r w:rsidR="0039030A">
        <w:rPr>
          <w:sz w:val="20"/>
          <w:szCs w:val="20"/>
        </w:rPr>
        <w:t xml:space="preserve"> </w:t>
      </w:r>
      <w:r w:rsidRPr="0087506D">
        <w:rPr>
          <w:sz w:val="20"/>
          <w:szCs w:val="20"/>
        </w:rPr>
        <w:t xml:space="preserve">(refakatçi) ile </w:t>
      </w:r>
      <w:proofErr w:type="spellStart"/>
      <w:r w:rsidRPr="0087506D">
        <w:rPr>
          <w:sz w:val="20"/>
          <w:szCs w:val="20"/>
        </w:rPr>
        <w:t>şehiriçi</w:t>
      </w:r>
      <w:proofErr w:type="spellEnd"/>
      <w:r w:rsidRPr="0087506D">
        <w:rPr>
          <w:sz w:val="20"/>
          <w:szCs w:val="20"/>
        </w:rPr>
        <w:t xml:space="preserve"> ulaşım ücretsiz</w:t>
      </w:r>
      <w:r w:rsidR="00FE4C78" w:rsidRPr="0087506D">
        <w:rPr>
          <w:sz w:val="20"/>
          <w:szCs w:val="20"/>
        </w:rPr>
        <w:t xml:space="preserve"> (İETT)</w:t>
      </w:r>
      <w:r w:rsidRPr="0087506D">
        <w:rPr>
          <w:sz w:val="20"/>
          <w:szCs w:val="20"/>
        </w:rPr>
        <w:t>,</w:t>
      </w:r>
      <w:r w:rsidR="009055D6" w:rsidRPr="0087506D">
        <w:rPr>
          <w:sz w:val="20"/>
          <w:szCs w:val="20"/>
        </w:rPr>
        <w:t xml:space="preserve"> </w:t>
      </w:r>
      <w:r w:rsidRPr="0087506D">
        <w:rPr>
          <w:sz w:val="20"/>
          <w:szCs w:val="20"/>
        </w:rPr>
        <w:t>Su faturasında %45 indirim</w:t>
      </w:r>
      <w:r w:rsidR="00FE4C78" w:rsidRPr="0087506D">
        <w:rPr>
          <w:sz w:val="20"/>
          <w:szCs w:val="20"/>
        </w:rPr>
        <w:t xml:space="preserve"> </w:t>
      </w:r>
      <w:r w:rsidR="00306700" w:rsidRPr="0087506D">
        <w:rPr>
          <w:sz w:val="20"/>
          <w:szCs w:val="20"/>
        </w:rPr>
        <w:t>(İSKİ)</w:t>
      </w:r>
      <w:r w:rsidRPr="0087506D">
        <w:rPr>
          <w:sz w:val="20"/>
          <w:szCs w:val="20"/>
        </w:rPr>
        <w:t>,</w:t>
      </w:r>
      <w:r w:rsidR="009055D6" w:rsidRPr="0087506D">
        <w:rPr>
          <w:sz w:val="20"/>
          <w:szCs w:val="20"/>
        </w:rPr>
        <w:t xml:space="preserve"> </w:t>
      </w:r>
      <w:r w:rsidR="00306700" w:rsidRPr="0087506D">
        <w:rPr>
          <w:sz w:val="20"/>
          <w:szCs w:val="20"/>
        </w:rPr>
        <w:t>ücretsiz otopark(İSPARK) hizmeti</w:t>
      </w:r>
      <w:r w:rsidR="00634BE5">
        <w:rPr>
          <w:sz w:val="20"/>
          <w:szCs w:val="20"/>
        </w:rPr>
        <w:t xml:space="preserve"> </w:t>
      </w:r>
      <w:r w:rsidR="00A3554C" w:rsidRPr="0087506D">
        <w:rPr>
          <w:sz w:val="20"/>
          <w:szCs w:val="20"/>
        </w:rPr>
        <w:t>ver</w:t>
      </w:r>
      <w:r w:rsidR="0087506D">
        <w:rPr>
          <w:sz w:val="20"/>
          <w:szCs w:val="20"/>
        </w:rPr>
        <w:t>mektedir.</w:t>
      </w:r>
      <w:r w:rsidR="0039030A">
        <w:rPr>
          <w:sz w:val="20"/>
          <w:szCs w:val="20"/>
        </w:rPr>
        <w:t xml:space="preserve"> İBB Engelliler Merkezi İletişim: </w:t>
      </w:r>
      <w:proofErr w:type="gramStart"/>
      <w:r w:rsidR="0039030A">
        <w:rPr>
          <w:sz w:val="20"/>
          <w:szCs w:val="20"/>
        </w:rPr>
        <w:t>02165865668</w:t>
      </w:r>
      <w:proofErr w:type="gramEnd"/>
      <w:r w:rsidR="0039030A">
        <w:rPr>
          <w:sz w:val="20"/>
          <w:szCs w:val="20"/>
        </w:rPr>
        <w:t xml:space="preserve"> -02124499729</w:t>
      </w:r>
    </w:p>
    <w:p w:rsidR="00E423E2" w:rsidRPr="0087506D" w:rsidRDefault="00A3554C" w:rsidP="005C70DF">
      <w:pPr>
        <w:pStyle w:val="ListeParagraf"/>
        <w:numPr>
          <w:ilvl w:val="0"/>
          <w:numId w:val="2"/>
        </w:numPr>
        <w:spacing w:after="0"/>
        <w:rPr>
          <w:sz w:val="20"/>
          <w:szCs w:val="20"/>
        </w:rPr>
      </w:pPr>
      <w:r w:rsidRPr="0087506D">
        <w:rPr>
          <w:b/>
          <w:sz w:val="20"/>
          <w:szCs w:val="20"/>
        </w:rPr>
        <w:t>Ümraniye Belediyesi</w:t>
      </w:r>
      <w:r w:rsidRPr="0087506D">
        <w:rPr>
          <w:sz w:val="20"/>
          <w:szCs w:val="20"/>
        </w:rPr>
        <w:t xml:space="preserve">; </w:t>
      </w:r>
      <w:r w:rsidR="005F2232" w:rsidRPr="0087506D">
        <w:rPr>
          <w:sz w:val="20"/>
          <w:szCs w:val="20"/>
        </w:rPr>
        <w:t>Sosyal yardım (</w:t>
      </w:r>
      <w:r w:rsidR="00C74298" w:rsidRPr="0087506D">
        <w:rPr>
          <w:sz w:val="20"/>
          <w:szCs w:val="20"/>
        </w:rPr>
        <w:t>Aşevi</w:t>
      </w:r>
      <w:r w:rsidR="005F2232" w:rsidRPr="0087506D">
        <w:rPr>
          <w:sz w:val="20"/>
          <w:szCs w:val="20"/>
        </w:rPr>
        <w:t>),</w:t>
      </w:r>
      <w:r w:rsidR="00C74298" w:rsidRPr="0087506D">
        <w:rPr>
          <w:sz w:val="20"/>
          <w:szCs w:val="20"/>
        </w:rPr>
        <w:t xml:space="preserve"> </w:t>
      </w:r>
      <w:r w:rsidR="005F2232" w:rsidRPr="0087506D">
        <w:rPr>
          <w:sz w:val="20"/>
          <w:szCs w:val="20"/>
        </w:rPr>
        <w:t xml:space="preserve">Araç ve ambulans hizmetleri, Gezi, piknik </w:t>
      </w:r>
      <w:proofErr w:type="spellStart"/>
      <w:r w:rsidR="005F2232" w:rsidRPr="0087506D">
        <w:rPr>
          <w:sz w:val="20"/>
          <w:szCs w:val="20"/>
        </w:rPr>
        <w:t>vs</w:t>
      </w:r>
      <w:proofErr w:type="spellEnd"/>
      <w:r w:rsidR="005F2232" w:rsidRPr="0087506D">
        <w:rPr>
          <w:sz w:val="20"/>
          <w:szCs w:val="20"/>
        </w:rPr>
        <w:t xml:space="preserve"> etkinlikler, Eğitim kurs desteği </w:t>
      </w:r>
    </w:p>
    <w:p w:rsidR="002E6B7F" w:rsidRPr="0087506D" w:rsidRDefault="002E6B7F" w:rsidP="002E6B7F">
      <w:pPr>
        <w:pStyle w:val="ListeParagraf"/>
        <w:numPr>
          <w:ilvl w:val="0"/>
          <w:numId w:val="2"/>
        </w:numPr>
        <w:spacing w:after="0"/>
        <w:rPr>
          <w:sz w:val="20"/>
          <w:szCs w:val="20"/>
        </w:rPr>
      </w:pPr>
      <w:r w:rsidRPr="0087506D">
        <w:rPr>
          <w:b/>
          <w:sz w:val="20"/>
          <w:szCs w:val="20"/>
        </w:rPr>
        <w:t>Vergi indirim belgesi</w:t>
      </w:r>
      <w:r w:rsidRPr="0087506D">
        <w:rPr>
          <w:sz w:val="20"/>
          <w:szCs w:val="20"/>
        </w:rPr>
        <w:t>; bakmakla yükümlü olduğu eş, çocuk, anne ve babası %40 ve üstü engelli olan çalışanlar, brüt maaşlarında yapılan gelir vergisi kesintisinden muaf</w:t>
      </w:r>
      <w:r w:rsidR="0087506D">
        <w:rPr>
          <w:sz w:val="20"/>
          <w:szCs w:val="20"/>
        </w:rPr>
        <w:t>tır.</w:t>
      </w:r>
    </w:p>
    <w:p w:rsidR="002E6B7F" w:rsidRPr="0087506D" w:rsidRDefault="002E6B7F" w:rsidP="002E6B7F">
      <w:pPr>
        <w:pStyle w:val="ListeParagraf"/>
        <w:numPr>
          <w:ilvl w:val="0"/>
          <w:numId w:val="2"/>
        </w:numPr>
        <w:spacing w:after="0"/>
        <w:rPr>
          <w:sz w:val="20"/>
          <w:szCs w:val="20"/>
        </w:rPr>
      </w:pPr>
      <w:r w:rsidRPr="0087506D">
        <w:rPr>
          <w:b/>
          <w:sz w:val="20"/>
          <w:szCs w:val="20"/>
        </w:rPr>
        <w:t>ÖSYM EKPSS</w:t>
      </w:r>
      <w:r w:rsidR="00A133F5" w:rsidRPr="0087506D">
        <w:rPr>
          <w:sz w:val="20"/>
          <w:szCs w:val="20"/>
        </w:rPr>
        <w:t>:</w:t>
      </w:r>
      <w:r w:rsidRPr="0087506D">
        <w:rPr>
          <w:sz w:val="20"/>
          <w:szCs w:val="20"/>
        </w:rPr>
        <w:t xml:space="preserve"> %40 Engelli Sağlık Kurulu Raporu </w:t>
      </w:r>
      <w:r w:rsidR="002E46D9" w:rsidRPr="0087506D">
        <w:rPr>
          <w:sz w:val="20"/>
          <w:szCs w:val="20"/>
        </w:rPr>
        <w:t>olup,</w:t>
      </w:r>
      <w:r w:rsidRPr="0087506D">
        <w:rPr>
          <w:sz w:val="20"/>
          <w:szCs w:val="20"/>
        </w:rPr>
        <w:t xml:space="preserve"> ASP tarafından ön Kabul ve Taahhüt Beyanı belgesi bulunan, 18 yaşını doldurmuş (Meslek ve Sanat okulu için 15 yaş),  Lise, ön lisans ve lisans mezunları için </w:t>
      </w:r>
      <w:r w:rsidRPr="0087506D">
        <w:rPr>
          <w:b/>
          <w:sz w:val="20"/>
          <w:szCs w:val="20"/>
        </w:rPr>
        <w:t>SINAV</w:t>
      </w:r>
      <w:r w:rsidR="00A133F5" w:rsidRPr="0087506D">
        <w:rPr>
          <w:sz w:val="20"/>
          <w:szCs w:val="20"/>
        </w:rPr>
        <w:t>;</w:t>
      </w:r>
      <w:r w:rsidRPr="0087506D">
        <w:rPr>
          <w:sz w:val="20"/>
          <w:szCs w:val="20"/>
        </w:rPr>
        <w:t xml:space="preserve"> </w:t>
      </w:r>
      <w:r w:rsidR="00A276E2" w:rsidRPr="0087506D">
        <w:rPr>
          <w:sz w:val="20"/>
          <w:szCs w:val="20"/>
        </w:rPr>
        <w:t xml:space="preserve"> </w:t>
      </w:r>
      <w:r w:rsidRPr="0087506D">
        <w:rPr>
          <w:sz w:val="20"/>
          <w:szCs w:val="20"/>
        </w:rPr>
        <w:t xml:space="preserve">İlkokul, ortaokul, ilköğretim, özel eğitim iş </w:t>
      </w:r>
      <w:proofErr w:type="spellStart"/>
      <w:r w:rsidRPr="0087506D">
        <w:rPr>
          <w:sz w:val="20"/>
          <w:szCs w:val="20"/>
        </w:rPr>
        <w:t>uyg</w:t>
      </w:r>
      <w:proofErr w:type="spellEnd"/>
      <w:r w:rsidRPr="0087506D">
        <w:rPr>
          <w:sz w:val="20"/>
          <w:szCs w:val="20"/>
        </w:rPr>
        <w:t xml:space="preserve">. </w:t>
      </w:r>
      <w:proofErr w:type="gramStart"/>
      <w:r w:rsidRPr="0087506D">
        <w:rPr>
          <w:sz w:val="20"/>
          <w:szCs w:val="20"/>
        </w:rPr>
        <w:t>merkezi</w:t>
      </w:r>
      <w:proofErr w:type="gramEnd"/>
      <w:r w:rsidRPr="0087506D">
        <w:rPr>
          <w:sz w:val="20"/>
          <w:szCs w:val="20"/>
        </w:rPr>
        <w:t xml:space="preserve"> mezunları için </w:t>
      </w:r>
      <w:r w:rsidRPr="0087506D">
        <w:rPr>
          <w:b/>
          <w:sz w:val="20"/>
          <w:szCs w:val="20"/>
        </w:rPr>
        <w:t>KURA</w:t>
      </w:r>
      <w:r w:rsidRPr="0087506D">
        <w:rPr>
          <w:sz w:val="20"/>
          <w:szCs w:val="20"/>
        </w:rPr>
        <w:t xml:space="preserve"> ile yapıl</w:t>
      </w:r>
      <w:r w:rsidR="0087506D">
        <w:rPr>
          <w:sz w:val="20"/>
          <w:szCs w:val="20"/>
        </w:rPr>
        <w:t>maktadır.</w:t>
      </w:r>
    </w:p>
    <w:p w:rsidR="002E6B7F" w:rsidRDefault="002E6B7F" w:rsidP="00C613FB">
      <w:pPr>
        <w:pStyle w:val="ListeParagraf"/>
        <w:numPr>
          <w:ilvl w:val="0"/>
          <w:numId w:val="2"/>
        </w:numPr>
        <w:spacing w:after="0"/>
        <w:rPr>
          <w:sz w:val="20"/>
          <w:szCs w:val="20"/>
        </w:rPr>
      </w:pPr>
      <w:r w:rsidRPr="0087506D">
        <w:rPr>
          <w:b/>
          <w:sz w:val="20"/>
          <w:szCs w:val="20"/>
        </w:rPr>
        <w:t>İŞKUR</w:t>
      </w:r>
      <w:r w:rsidRPr="0087506D">
        <w:rPr>
          <w:sz w:val="20"/>
          <w:szCs w:val="20"/>
        </w:rPr>
        <w:t xml:space="preserve">; %40 Engelli Sağlık Kurulu Raporu olanlara İş garantili meslek edindirme kursları ile Özel Sektörde iş bulma ve yerleştirme, Kendi işini kurmak isteyen </w:t>
      </w:r>
      <w:r w:rsidR="00C613FB" w:rsidRPr="0087506D">
        <w:rPr>
          <w:sz w:val="20"/>
          <w:szCs w:val="20"/>
        </w:rPr>
        <w:t xml:space="preserve">Engellilere </w:t>
      </w:r>
      <w:r w:rsidRPr="0087506D">
        <w:rPr>
          <w:sz w:val="20"/>
          <w:szCs w:val="20"/>
        </w:rPr>
        <w:t>hibe desteği ver</w:t>
      </w:r>
      <w:r w:rsidR="0087506D">
        <w:rPr>
          <w:sz w:val="20"/>
          <w:szCs w:val="20"/>
        </w:rPr>
        <w:t>mektedir.</w:t>
      </w:r>
    </w:p>
    <w:p w:rsidR="0087506D" w:rsidRPr="0087506D" w:rsidRDefault="0087506D" w:rsidP="0087506D">
      <w:pPr>
        <w:pStyle w:val="ListeParagraf"/>
        <w:spacing w:after="0"/>
        <w:rPr>
          <w:sz w:val="20"/>
          <w:szCs w:val="20"/>
        </w:rPr>
      </w:pPr>
    </w:p>
    <w:p w:rsidR="002E6B7F" w:rsidRPr="0087506D" w:rsidRDefault="001610CD" w:rsidP="001610CD">
      <w:pPr>
        <w:spacing w:after="0"/>
        <w:ind w:firstLine="360"/>
        <w:rPr>
          <w:b/>
          <w:sz w:val="20"/>
          <w:szCs w:val="20"/>
        </w:rPr>
      </w:pPr>
      <w:r w:rsidRPr="0087506D">
        <w:rPr>
          <w:b/>
          <w:sz w:val="20"/>
          <w:szCs w:val="20"/>
        </w:rPr>
        <w:t xml:space="preserve">BUNLARI BİLİYORMUSUNUZ </w:t>
      </w:r>
      <w:proofErr w:type="gramStart"/>
      <w:r w:rsidRPr="0087506D">
        <w:rPr>
          <w:b/>
          <w:sz w:val="20"/>
          <w:szCs w:val="20"/>
        </w:rPr>
        <w:t>!!</w:t>
      </w:r>
      <w:proofErr w:type="gramEnd"/>
    </w:p>
    <w:p w:rsidR="0000214A" w:rsidRPr="0087506D" w:rsidRDefault="0000214A" w:rsidP="00EA15B7">
      <w:pPr>
        <w:pStyle w:val="ListeParagraf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7506D">
        <w:rPr>
          <w:sz w:val="20"/>
          <w:szCs w:val="20"/>
        </w:rPr>
        <w:t>Müze ve Ören yerlerine ücretsiz giriş,</w:t>
      </w:r>
    </w:p>
    <w:p w:rsidR="0000214A" w:rsidRPr="0087506D" w:rsidRDefault="0000214A" w:rsidP="00EA15B7">
      <w:pPr>
        <w:pStyle w:val="ListeParagraf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7506D">
        <w:rPr>
          <w:sz w:val="20"/>
          <w:szCs w:val="20"/>
        </w:rPr>
        <w:t>Devlet Tiyatroları gösterilerini ücretsiz izleme,</w:t>
      </w:r>
    </w:p>
    <w:p w:rsidR="00C74298" w:rsidRPr="0087506D" w:rsidRDefault="00C74298" w:rsidP="00EA15B7">
      <w:pPr>
        <w:pStyle w:val="ListeParagraf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7506D">
        <w:rPr>
          <w:sz w:val="20"/>
          <w:szCs w:val="20"/>
        </w:rPr>
        <w:t>Devlet Demiryollarına ve Deniz Yollarına ait şehir dışı seferleri ücretsizdir.</w:t>
      </w:r>
    </w:p>
    <w:p w:rsidR="007A491D" w:rsidRPr="0087506D" w:rsidRDefault="007A491D" w:rsidP="00EA15B7">
      <w:pPr>
        <w:pStyle w:val="ListeParagraf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7506D">
        <w:rPr>
          <w:sz w:val="20"/>
          <w:szCs w:val="20"/>
        </w:rPr>
        <w:t>Şehirlerarası otobüslerde %30 indirim,</w:t>
      </w:r>
    </w:p>
    <w:p w:rsidR="00AE2FA3" w:rsidRPr="0087506D" w:rsidRDefault="00C74298" w:rsidP="00EA15B7">
      <w:pPr>
        <w:pStyle w:val="ListeParagraf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7506D">
        <w:rPr>
          <w:sz w:val="20"/>
          <w:szCs w:val="20"/>
        </w:rPr>
        <w:t>THY iç hatlarda (%20) ve dış hatlarda (%25) indirim</w:t>
      </w:r>
      <w:r w:rsidR="00883C8E" w:rsidRPr="0087506D">
        <w:rPr>
          <w:sz w:val="20"/>
          <w:szCs w:val="20"/>
        </w:rPr>
        <w:t>,</w:t>
      </w:r>
      <w:r w:rsidRPr="0087506D">
        <w:rPr>
          <w:sz w:val="20"/>
          <w:szCs w:val="20"/>
        </w:rPr>
        <w:t xml:space="preserve"> </w:t>
      </w:r>
    </w:p>
    <w:p w:rsidR="00C74298" w:rsidRPr="0087506D" w:rsidRDefault="001C795C" w:rsidP="001C795C">
      <w:pPr>
        <w:pStyle w:val="ListeParagraf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7506D">
        <w:rPr>
          <w:sz w:val="20"/>
          <w:szCs w:val="20"/>
        </w:rPr>
        <w:t xml:space="preserve">Engellilere; telefon, </w:t>
      </w:r>
      <w:r w:rsidR="00AE2FA3" w:rsidRPr="0087506D">
        <w:rPr>
          <w:sz w:val="20"/>
          <w:szCs w:val="20"/>
        </w:rPr>
        <w:t>internet</w:t>
      </w:r>
      <w:r w:rsidRPr="0087506D">
        <w:rPr>
          <w:sz w:val="20"/>
          <w:szCs w:val="20"/>
        </w:rPr>
        <w:t xml:space="preserve">, </w:t>
      </w:r>
      <w:proofErr w:type="spellStart"/>
      <w:r w:rsidR="00AE2FA3" w:rsidRPr="0087506D">
        <w:rPr>
          <w:sz w:val="20"/>
          <w:szCs w:val="20"/>
        </w:rPr>
        <w:t>tv</w:t>
      </w:r>
      <w:proofErr w:type="spellEnd"/>
      <w:r w:rsidR="00AE2FA3" w:rsidRPr="0087506D">
        <w:rPr>
          <w:sz w:val="20"/>
          <w:szCs w:val="20"/>
        </w:rPr>
        <w:t xml:space="preserve"> hizmetlerinde özel indirimli tarifeler mevcuttur,</w:t>
      </w:r>
    </w:p>
    <w:p w:rsidR="00C74298" w:rsidRPr="0087506D" w:rsidRDefault="00C74298" w:rsidP="00EA15B7">
      <w:pPr>
        <w:pStyle w:val="ListeParagraf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7506D">
        <w:rPr>
          <w:sz w:val="20"/>
          <w:szCs w:val="20"/>
        </w:rPr>
        <w:t>Hastanelerde muayene sırasında öncelik hakkı,</w:t>
      </w:r>
    </w:p>
    <w:p w:rsidR="00C74298" w:rsidRPr="0087506D" w:rsidRDefault="00C74298" w:rsidP="00EA15B7">
      <w:pPr>
        <w:pStyle w:val="ListeParagraf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87506D">
        <w:rPr>
          <w:sz w:val="20"/>
          <w:szCs w:val="20"/>
        </w:rPr>
        <w:t>TOKİ</w:t>
      </w:r>
      <w:r w:rsidR="00627737">
        <w:rPr>
          <w:sz w:val="20"/>
          <w:szCs w:val="20"/>
        </w:rPr>
        <w:t>, İBB KİPTAŞ</w:t>
      </w:r>
      <w:r w:rsidRPr="0087506D">
        <w:rPr>
          <w:sz w:val="20"/>
          <w:szCs w:val="20"/>
        </w:rPr>
        <w:t xml:space="preserve"> kampanyalarında kuraya katılma hakkı,</w:t>
      </w:r>
    </w:p>
    <w:p w:rsidR="00C74298" w:rsidRPr="0087506D" w:rsidRDefault="00C74298" w:rsidP="00864E1F">
      <w:pPr>
        <w:pStyle w:val="ListeParagraf"/>
        <w:numPr>
          <w:ilvl w:val="0"/>
          <w:numId w:val="4"/>
        </w:numPr>
        <w:spacing w:after="0"/>
        <w:rPr>
          <w:sz w:val="20"/>
          <w:szCs w:val="20"/>
        </w:rPr>
      </w:pPr>
      <w:r w:rsidRPr="0087506D">
        <w:rPr>
          <w:sz w:val="20"/>
          <w:szCs w:val="20"/>
        </w:rPr>
        <w:t xml:space="preserve">ÖTV, MTV </w:t>
      </w:r>
      <w:r w:rsidR="00CF7BA9" w:rsidRPr="0087506D">
        <w:rPr>
          <w:sz w:val="20"/>
          <w:szCs w:val="20"/>
        </w:rPr>
        <w:t xml:space="preserve">vergi </w:t>
      </w:r>
      <w:r w:rsidRPr="0087506D">
        <w:rPr>
          <w:sz w:val="20"/>
          <w:szCs w:val="20"/>
        </w:rPr>
        <w:t>muafiyeti,</w:t>
      </w:r>
    </w:p>
    <w:p w:rsidR="00C74298" w:rsidRPr="0087506D" w:rsidRDefault="00AE2FA3" w:rsidP="00EA15B7">
      <w:pPr>
        <w:pStyle w:val="ListeParagraf"/>
        <w:numPr>
          <w:ilvl w:val="0"/>
          <w:numId w:val="4"/>
        </w:numPr>
        <w:spacing w:after="0"/>
        <w:rPr>
          <w:sz w:val="20"/>
          <w:szCs w:val="20"/>
        </w:rPr>
      </w:pPr>
      <w:r w:rsidRPr="0087506D">
        <w:rPr>
          <w:sz w:val="20"/>
          <w:szCs w:val="20"/>
        </w:rPr>
        <w:t>Engelli</w:t>
      </w:r>
      <w:r w:rsidR="00C74298" w:rsidRPr="0087506D">
        <w:rPr>
          <w:sz w:val="20"/>
          <w:szCs w:val="20"/>
        </w:rPr>
        <w:t xml:space="preserve"> </w:t>
      </w:r>
      <w:r w:rsidRPr="0087506D">
        <w:rPr>
          <w:sz w:val="20"/>
          <w:szCs w:val="20"/>
        </w:rPr>
        <w:t>araç ve gereçleri;</w:t>
      </w:r>
      <w:r w:rsidR="00C74298" w:rsidRPr="0087506D">
        <w:rPr>
          <w:sz w:val="20"/>
          <w:szCs w:val="20"/>
        </w:rPr>
        <w:t xml:space="preserve"> (baston, kabartma klavye, </w:t>
      </w:r>
      <w:proofErr w:type="gramStart"/>
      <w:r w:rsidR="00C74298" w:rsidRPr="0087506D">
        <w:rPr>
          <w:sz w:val="20"/>
          <w:szCs w:val="20"/>
        </w:rPr>
        <w:t>protez</w:t>
      </w:r>
      <w:proofErr w:type="gramEnd"/>
      <w:r w:rsidR="00C74298" w:rsidRPr="0087506D">
        <w:rPr>
          <w:sz w:val="20"/>
          <w:szCs w:val="20"/>
        </w:rPr>
        <w:t xml:space="preserve"> </w:t>
      </w:r>
      <w:proofErr w:type="spellStart"/>
      <w:r w:rsidR="00C74298" w:rsidRPr="0087506D">
        <w:rPr>
          <w:sz w:val="20"/>
          <w:szCs w:val="20"/>
        </w:rPr>
        <w:t>v</w:t>
      </w:r>
      <w:r w:rsidRPr="0087506D">
        <w:rPr>
          <w:sz w:val="20"/>
          <w:szCs w:val="20"/>
        </w:rPr>
        <w:t>b</w:t>
      </w:r>
      <w:proofErr w:type="spellEnd"/>
      <w:r w:rsidRPr="0087506D">
        <w:rPr>
          <w:sz w:val="20"/>
          <w:szCs w:val="20"/>
        </w:rPr>
        <w:t xml:space="preserve">) satın alımında KDV muafiyeti, </w:t>
      </w:r>
      <w:r w:rsidR="00C74298" w:rsidRPr="0087506D">
        <w:rPr>
          <w:sz w:val="20"/>
          <w:szCs w:val="20"/>
        </w:rPr>
        <w:t> </w:t>
      </w:r>
    </w:p>
    <w:p w:rsidR="00C74298" w:rsidRPr="0087506D" w:rsidRDefault="00C74298" w:rsidP="00EA15B7">
      <w:pPr>
        <w:pStyle w:val="ListeParagraf"/>
        <w:numPr>
          <w:ilvl w:val="0"/>
          <w:numId w:val="4"/>
        </w:numPr>
        <w:spacing w:after="0"/>
        <w:rPr>
          <w:sz w:val="20"/>
          <w:szCs w:val="20"/>
        </w:rPr>
      </w:pPr>
      <w:r w:rsidRPr="0087506D">
        <w:rPr>
          <w:sz w:val="20"/>
          <w:szCs w:val="20"/>
        </w:rPr>
        <w:t>Emlak vergisi Muafiyeti</w:t>
      </w:r>
      <w:r w:rsidR="00D44D13" w:rsidRPr="0087506D">
        <w:rPr>
          <w:sz w:val="20"/>
          <w:szCs w:val="20"/>
        </w:rPr>
        <w:t xml:space="preserve"> (200 metrekare kadar)</w:t>
      </w:r>
      <w:r w:rsidRPr="0087506D">
        <w:rPr>
          <w:sz w:val="20"/>
          <w:szCs w:val="20"/>
        </w:rPr>
        <w:t>,</w:t>
      </w:r>
    </w:p>
    <w:p w:rsidR="002663C1" w:rsidRPr="0087506D" w:rsidRDefault="002663C1" w:rsidP="00EA15B7">
      <w:pPr>
        <w:pStyle w:val="ListeParagraf"/>
        <w:numPr>
          <w:ilvl w:val="0"/>
          <w:numId w:val="4"/>
        </w:numPr>
        <w:spacing w:after="0"/>
        <w:rPr>
          <w:sz w:val="20"/>
          <w:szCs w:val="20"/>
        </w:rPr>
      </w:pPr>
      <w:r w:rsidRPr="0087506D">
        <w:rPr>
          <w:sz w:val="20"/>
          <w:szCs w:val="20"/>
        </w:rPr>
        <w:t>Engellilere Milli Piyango Bayiliği (</w:t>
      </w:r>
      <w:r w:rsidR="00C74298" w:rsidRPr="0087506D">
        <w:rPr>
          <w:sz w:val="20"/>
          <w:szCs w:val="20"/>
        </w:rPr>
        <w:t>18 yaşını dolduran zihinsel yetersizliği olmayan</w:t>
      </w:r>
      <w:r w:rsidRPr="0087506D">
        <w:rPr>
          <w:sz w:val="20"/>
          <w:szCs w:val="20"/>
        </w:rPr>
        <w:t>),</w:t>
      </w:r>
    </w:p>
    <w:p w:rsidR="00C74298" w:rsidRPr="0087506D" w:rsidRDefault="005E1990" w:rsidP="00EA15B7">
      <w:pPr>
        <w:pStyle w:val="ListeParagraf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Ağır </w:t>
      </w:r>
      <w:r w:rsidR="00C74298" w:rsidRPr="0087506D">
        <w:rPr>
          <w:sz w:val="20"/>
          <w:szCs w:val="20"/>
        </w:rPr>
        <w:t>Engelli çocuğu olan Annelere erken emeklilik (çalışılan süreye ¼ ekle)</w:t>
      </w:r>
    </w:p>
    <w:p w:rsidR="00C74298" w:rsidRPr="0087506D" w:rsidRDefault="00C74298" w:rsidP="00EA15B7">
      <w:pPr>
        <w:pStyle w:val="ListeParagraf"/>
        <w:numPr>
          <w:ilvl w:val="0"/>
          <w:numId w:val="4"/>
        </w:numPr>
        <w:spacing w:after="0"/>
        <w:rPr>
          <w:sz w:val="20"/>
          <w:szCs w:val="20"/>
        </w:rPr>
      </w:pPr>
      <w:r w:rsidRPr="0087506D">
        <w:rPr>
          <w:sz w:val="20"/>
          <w:szCs w:val="20"/>
        </w:rPr>
        <w:t>Engelli Çocuğu Olan Çalışana Mazeret İzni Hakkı (10 gün),</w:t>
      </w:r>
    </w:p>
    <w:p w:rsidR="00C74298" w:rsidRPr="0087506D" w:rsidRDefault="00C74298" w:rsidP="00EA15B7">
      <w:pPr>
        <w:pStyle w:val="ListeParagraf"/>
        <w:numPr>
          <w:ilvl w:val="0"/>
          <w:numId w:val="4"/>
        </w:numPr>
        <w:spacing w:after="0"/>
        <w:rPr>
          <w:sz w:val="20"/>
          <w:szCs w:val="20"/>
        </w:rPr>
      </w:pPr>
      <w:r w:rsidRPr="0087506D">
        <w:rPr>
          <w:sz w:val="20"/>
          <w:szCs w:val="20"/>
        </w:rPr>
        <w:t>Nöbet Muafiyeti ve Günlük Bakım İz</w:t>
      </w:r>
      <w:r w:rsidR="00AE2FA3" w:rsidRPr="0087506D">
        <w:rPr>
          <w:sz w:val="20"/>
          <w:szCs w:val="20"/>
        </w:rPr>
        <w:t>in</w:t>
      </w:r>
      <w:r w:rsidRPr="0087506D">
        <w:rPr>
          <w:sz w:val="20"/>
          <w:szCs w:val="20"/>
        </w:rPr>
        <w:t xml:space="preserve"> Hakkı</w:t>
      </w:r>
      <w:r w:rsidR="00864E1F" w:rsidRPr="0087506D">
        <w:rPr>
          <w:sz w:val="20"/>
          <w:szCs w:val="20"/>
        </w:rPr>
        <w:t>,</w:t>
      </w:r>
    </w:p>
    <w:p w:rsidR="00C74298" w:rsidRPr="0087506D" w:rsidRDefault="002663C1" w:rsidP="00EA15B7">
      <w:pPr>
        <w:pStyle w:val="ListeParagraf"/>
        <w:numPr>
          <w:ilvl w:val="0"/>
          <w:numId w:val="4"/>
        </w:numPr>
        <w:spacing w:after="0"/>
        <w:rPr>
          <w:sz w:val="20"/>
          <w:szCs w:val="20"/>
        </w:rPr>
      </w:pPr>
      <w:r w:rsidRPr="0087506D">
        <w:rPr>
          <w:sz w:val="20"/>
          <w:szCs w:val="20"/>
        </w:rPr>
        <w:t xml:space="preserve">Refakat İzni; </w:t>
      </w:r>
      <w:r w:rsidR="00C74298" w:rsidRPr="0087506D">
        <w:rPr>
          <w:sz w:val="20"/>
          <w:szCs w:val="20"/>
        </w:rPr>
        <w:t xml:space="preserve">Ağır Engelli yakını için </w:t>
      </w:r>
      <w:r w:rsidR="00FF1BE5" w:rsidRPr="0087506D">
        <w:rPr>
          <w:sz w:val="20"/>
          <w:szCs w:val="20"/>
        </w:rPr>
        <w:t>(3 ay +3 ay),</w:t>
      </w:r>
    </w:p>
    <w:p w:rsidR="00C74298" w:rsidRPr="0087506D" w:rsidRDefault="00C74298" w:rsidP="00EA15B7">
      <w:pPr>
        <w:pStyle w:val="ListeParagraf"/>
        <w:numPr>
          <w:ilvl w:val="0"/>
          <w:numId w:val="4"/>
        </w:numPr>
        <w:spacing w:after="0"/>
        <w:rPr>
          <w:sz w:val="20"/>
          <w:szCs w:val="20"/>
        </w:rPr>
      </w:pPr>
      <w:r w:rsidRPr="0087506D">
        <w:rPr>
          <w:sz w:val="20"/>
          <w:szCs w:val="20"/>
        </w:rPr>
        <w:t xml:space="preserve">Bakıma Muhtaç Yakını </w:t>
      </w:r>
      <w:r w:rsidR="00253932" w:rsidRPr="0087506D">
        <w:rPr>
          <w:sz w:val="20"/>
          <w:szCs w:val="20"/>
        </w:rPr>
        <w:t>o</w:t>
      </w:r>
      <w:r w:rsidRPr="0087506D">
        <w:rPr>
          <w:sz w:val="20"/>
          <w:szCs w:val="20"/>
        </w:rPr>
        <w:t>lan Erbaş ve Erler</w:t>
      </w:r>
      <w:r w:rsidR="00253932" w:rsidRPr="0087506D">
        <w:rPr>
          <w:sz w:val="20"/>
          <w:szCs w:val="20"/>
        </w:rPr>
        <w:t>e</w:t>
      </w:r>
      <w:r w:rsidRPr="0087506D">
        <w:rPr>
          <w:sz w:val="20"/>
          <w:szCs w:val="20"/>
        </w:rPr>
        <w:t xml:space="preserve"> ailesinin ikametine yakın bir garnizonda askerlik,</w:t>
      </w:r>
    </w:p>
    <w:p w:rsidR="00C74298" w:rsidRPr="0087506D" w:rsidRDefault="00C74298" w:rsidP="00EA15B7">
      <w:pPr>
        <w:pStyle w:val="ListeParagraf"/>
        <w:numPr>
          <w:ilvl w:val="0"/>
          <w:numId w:val="4"/>
        </w:numPr>
        <w:spacing w:after="0"/>
        <w:rPr>
          <w:sz w:val="20"/>
          <w:szCs w:val="20"/>
        </w:rPr>
      </w:pPr>
      <w:r w:rsidRPr="0087506D">
        <w:rPr>
          <w:sz w:val="20"/>
          <w:szCs w:val="20"/>
        </w:rPr>
        <w:t xml:space="preserve">Bakmakla yükümlü olduğu </w:t>
      </w:r>
      <w:r w:rsidR="00627737">
        <w:rPr>
          <w:sz w:val="20"/>
          <w:szCs w:val="20"/>
        </w:rPr>
        <w:t xml:space="preserve">Engelli </w:t>
      </w:r>
      <w:r w:rsidRPr="0087506D">
        <w:rPr>
          <w:sz w:val="20"/>
          <w:szCs w:val="20"/>
        </w:rPr>
        <w:t>yakını bulunan işçi ve memurlar</w:t>
      </w:r>
      <w:r w:rsidR="00253932" w:rsidRPr="0087506D">
        <w:rPr>
          <w:sz w:val="20"/>
          <w:szCs w:val="20"/>
        </w:rPr>
        <w:t>a</w:t>
      </w:r>
      <w:r w:rsidRPr="0087506D">
        <w:rPr>
          <w:sz w:val="20"/>
          <w:szCs w:val="20"/>
        </w:rPr>
        <w:t xml:space="preserve"> yer değiştirme</w:t>
      </w:r>
      <w:r w:rsidR="00253932" w:rsidRPr="0087506D">
        <w:rPr>
          <w:sz w:val="20"/>
          <w:szCs w:val="20"/>
        </w:rPr>
        <w:t xml:space="preserve"> hakkı,</w:t>
      </w:r>
    </w:p>
    <w:p w:rsidR="00C74298" w:rsidRPr="0087506D" w:rsidRDefault="00C74298" w:rsidP="00EA15B7">
      <w:pPr>
        <w:pStyle w:val="ListeParagraf"/>
        <w:numPr>
          <w:ilvl w:val="0"/>
          <w:numId w:val="4"/>
        </w:numPr>
        <w:spacing w:after="0"/>
        <w:rPr>
          <w:sz w:val="20"/>
          <w:szCs w:val="20"/>
        </w:rPr>
      </w:pPr>
      <w:r w:rsidRPr="0087506D">
        <w:rPr>
          <w:sz w:val="20"/>
          <w:szCs w:val="20"/>
        </w:rPr>
        <w:t>Ağır engelli olup evde bakımı sağlanamayanlar bakım kurumlarından yararlanma hakkı</w:t>
      </w:r>
      <w:r w:rsidR="00253932" w:rsidRPr="0087506D">
        <w:rPr>
          <w:sz w:val="20"/>
          <w:szCs w:val="20"/>
        </w:rPr>
        <w:t>,</w:t>
      </w:r>
      <w:r w:rsidRPr="0087506D">
        <w:rPr>
          <w:sz w:val="20"/>
          <w:szCs w:val="20"/>
        </w:rPr>
        <w:t xml:space="preserve"> </w:t>
      </w:r>
    </w:p>
    <w:p w:rsidR="00C74298" w:rsidRPr="0087506D" w:rsidRDefault="00253932" w:rsidP="00EA15B7">
      <w:pPr>
        <w:pStyle w:val="ListeParagraf"/>
        <w:numPr>
          <w:ilvl w:val="0"/>
          <w:numId w:val="4"/>
        </w:numPr>
        <w:spacing w:after="0"/>
        <w:rPr>
          <w:sz w:val="20"/>
          <w:szCs w:val="20"/>
        </w:rPr>
      </w:pPr>
      <w:r w:rsidRPr="0087506D">
        <w:rPr>
          <w:sz w:val="20"/>
          <w:szCs w:val="20"/>
        </w:rPr>
        <w:t>Engellilere Erken Emeklilik Hakkı;</w:t>
      </w:r>
      <w:r w:rsidR="001B3753" w:rsidRPr="0087506D">
        <w:rPr>
          <w:sz w:val="20"/>
          <w:szCs w:val="20"/>
        </w:rPr>
        <w:t xml:space="preserve"> </w:t>
      </w:r>
      <w:r w:rsidR="00C74298" w:rsidRPr="0087506D">
        <w:rPr>
          <w:sz w:val="20"/>
          <w:szCs w:val="20"/>
        </w:rPr>
        <w:t>1 Ekim 2008 tarihinden itibaren</w:t>
      </w:r>
      <w:r w:rsidR="00EA15B7" w:rsidRPr="0087506D">
        <w:rPr>
          <w:sz w:val="20"/>
          <w:szCs w:val="20"/>
        </w:rPr>
        <w:t>(</w:t>
      </w:r>
      <w:proofErr w:type="spellStart"/>
      <w:proofErr w:type="gramStart"/>
      <w:r w:rsidR="00EA15B7" w:rsidRPr="0087506D">
        <w:rPr>
          <w:sz w:val="20"/>
          <w:szCs w:val="20"/>
        </w:rPr>
        <w:t>Emekli</w:t>
      </w:r>
      <w:r w:rsidR="005C70DF" w:rsidRPr="0087506D">
        <w:rPr>
          <w:sz w:val="20"/>
          <w:szCs w:val="20"/>
        </w:rPr>
        <w:t>san,SGK</w:t>
      </w:r>
      <w:proofErr w:type="gramEnd"/>
      <w:r w:rsidR="005C70DF" w:rsidRPr="0087506D">
        <w:rPr>
          <w:sz w:val="20"/>
          <w:szCs w:val="20"/>
        </w:rPr>
        <w:t>,Bağkur</w:t>
      </w:r>
      <w:proofErr w:type="spellEnd"/>
      <w:r w:rsidR="005C70DF" w:rsidRPr="0087506D">
        <w:rPr>
          <w:sz w:val="20"/>
          <w:szCs w:val="20"/>
        </w:rPr>
        <w:t>),</w:t>
      </w:r>
    </w:p>
    <w:p w:rsidR="00C74298" w:rsidRPr="0087506D" w:rsidRDefault="00C74298" w:rsidP="00EA15B7">
      <w:pPr>
        <w:pStyle w:val="ListeParagraf"/>
        <w:numPr>
          <w:ilvl w:val="0"/>
          <w:numId w:val="4"/>
        </w:numPr>
        <w:spacing w:after="0"/>
        <w:rPr>
          <w:sz w:val="20"/>
          <w:szCs w:val="20"/>
        </w:rPr>
      </w:pPr>
      <w:r w:rsidRPr="0087506D">
        <w:rPr>
          <w:sz w:val="20"/>
          <w:szCs w:val="20"/>
        </w:rPr>
        <w:t>Görme engellilerin talepleri halinde imzalarında şahit aranır.</w:t>
      </w:r>
    </w:p>
    <w:p w:rsidR="00C74298" w:rsidRPr="0087506D" w:rsidRDefault="00C74298" w:rsidP="00EA15B7">
      <w:pPr>
        <w:pStyle w:val="ListeParagraf"/>
        <w:numPr>
          <w:ilvl w:val="0"/>
          <w:numId w:val="4"/>
        </w:numPr>
        <w:spacing w:after="0"/>
        <w:rPr>
          <w:sz w:val="20"/>
          <w:szCs w:val="20"/>
        </w:rPr>
      </w:pPr>
      <w:r w:rsidRPr="0087506D">
        <w:rPr>
          <w:sz w:val="20"/>
          <w:szCs w:val="20"/>
        </w:rPr>
        <w:t>Vasi Kararı</w:t>
      </w:r>
      <w:r w:rsidR="00253932" w:rsidRPr="0087506D">
        <w:rPr>
          <w:sz w:val="20"/>
          <w:szCs w:val="20"/>
        </w:rPr>
        <w:t>;</w:t>
      </w:r>
      <w:r w:rsidRPr="0087506D">
        <w:rPr>
          <w:sz w:val="20"/>
          <w:szCs w:val="20"/>
        </w:rPr>
        <w:t xml:space="preserve"> (18 yaşını dolduran zihinsel engelli</w:t>
      </w:r>
      <w:r w:rsidR="00253932" w:rsidRPr="0087506D">
        <w:rPr>
          <w:sz w:val="20"/>
          <w:szCs w:val="20"/>
        </w:rPr>
        <w:t>ler için</w:t>
      </w:r>
      <w:r w:rsidRPr="0087506D">
        <w:rPr>
          <w:sz w:val="20"/>
          <w:szCs w:val="20"/>
        </w:rPr>
        <w:t xml:space="preserve"> Sulh Hukuk Mahkemesine başvurulmalıdır</w:t>
      </w:r>
      <w:r w:rsidR="000B4C8C">
        <w:rPr>
          <w:sz w:val="20"/>
          <w:szCs w:val="20"/>
        </w:rPr>
        <w:t>).</w:t>
      </w:r>
    </w:p>
    <w:p w:rsidR="00C74298" w:rsidRPr="00053EFA" w:rsidRDefault="00C74298" w:rsidP="00F014DD">
      <w:pPr>
        <w:spacing w:after="0"/>
        <w:rPr>
          <w:sz w:val="14"/>
          <w:szCs w:val="14"/>
        </w:rPr>
      </w:pPr>
      <w:r w:rsidRPr="00053EFA">
        <w:rPr>
          <w:b/>
          <w:sz w:val="14"/>
          <w:szCs w:val="14"/>
        </w:rPr>
        <w:t>Kaynak</w:t>
      </w:r>
      <w:r w:rsidRPr="00053EFA">
        <w:rPr>
          <w:sz w:val="14"/>
          <w:szCs w:val="14"/>
        </w:rPr>
        <w:t>:</w:t>
      </w:r>
      <w:r w:rsidR="00F014DD">
        <w:rPr>
          <w:sz w:val="14"/>
          <w:szCs w:val="14"/>
        </w:rPr>
        <w:t xml:space="preserve">        </w:t>
      </w:r>
      <w:bookmarkStart w:id="0" w:name="_GoBack"/>
      <w:bookmarkEnd w:id="0"/>
      <w:r w:rsidRPr="00053EFA">
        <w:rPr>
          <w:sz w:val="14"/>
          <w:szCs w:val="14"/>
        </w:rPr>
        <w:t>https://www.ailevecalisma.gov.tr/eyhgm/yayin-kaynak/</w:t>
      </w:r>
    </w:p>
    <w:p w:rsidR="00C74298" w:rsidRPr="00053EFA" w:rsidRDefault="00C74298" w:rsidP="000A7AF8">
      <w:pPr>
        <w:pStyle w:val="ListeParagraf"/>
        <w:numPr>
          <w:ilvl w:val="0"/>
          <w:numId w:val="5"/>
        </w:numPr>
        <w:spacing w:after="0"/>
        <w:rPr>
          <w:sz w:val="14"/>
          <w:szCs w:val="14"/>
        </w:rPr>
      </w:pPr>
      <w:r w:rsidRPr="00053EFA">
        <w:rPr>
          <w:sz w:val="14"/>
          <w:szCs w:val="14"/>
        </w:rPr>
        <w:t>http://engellirehberi.tsd.org.tr/</w:t>
      </w:r>
    </w:p>
    <w:p w:rsidR="00C74298" w:rsidRPr="00053EFA" w:rsidRDefault="00C74298" w:rsidP="000A7AF8">
      <w:pPr>
        <w:pStyle w:val="ListeParagraf"/>
        <w:numPr>
          <w:ilvl w:val="0"/>
          <w:numId w:val="5"/>
        </w:numPr>
        <w:spacing w:after="0"/>
        <w:rPr>
          <w:sz w:val="14"/>
          <w:szCs w:val="14"/>
        </w:rPr>
      </w:pPr>
      <w:r w:rsidRPr="00053EFA">
        <w:rPr>
          <w:sz w:val="14"/>
          <w:szCs w:val="14"/>
        </w:rPr>
        <w:t>https://</w:t>
      </w:r>
      <w:proofErr w:type="gramStart"/>
      <w:r w:rsidRPr="00053EFA">
        <w:rPr>
          <w:sz w:val="14"/>
          <w:szCs w:val="14"/>
        </w:rPr>
        <w:t>erisilebilir.istanbul</w:t>
      </w:r>
      <w:proofErr w:type="gramEnd"/>
      <w:r w:rsidRPr="00053EFA">
        <w:rPr>
          <w:sz w:val="14"/>
          <w:szCs w:val="14"/>
        </w:rPr>
        <w:t>/baglantilar</w:t>
      </w:r>
    </w:p>
    <w:p w:rsidR="00C74298" w:rsidRPr="00053EFA" w:rsidRDefault="00C74298" w:rsidP="000A7AF8">
      <w:pPr>
        <w:pStyle w:val="ListeParagraf"/>
        <w:numPr>
          <w:ilvl w:val="0"/>
          <w:numId w:val="5"/>
        </w:numPr>
        <w:spacing w:after="0"/>
        <w:rPr>
          <w:sz w:val="14"/>
          <w:szCs w:val="14"/>
        </w:rPr>
      </w:pPr>
      <w:r w:rsidRPr="00053EFA">
        <w:rPr>
          <w:sz w:val="14"/>
          <w:szCs w:val="14"/>
        </w:rPr>
        <w:t>http://www.sahimsen.org/engelli-haklari-bilgilendirme-sayfasi</w:t>
      </w:r>
    </w:p>
    <w:p w:rsidR="00C74298" w:rsidRPr="0087506D" w:rsidRDefault="00F014DD" w:rsidP="000A7AF8">
      <w:pPr>
        <w:pStyle w:val="ListeParagraf"/>
        <w:numPr>
          <w:ilvl w:val="0"/>
          <w:numId w:val="5"/>
        </w:numPr>
        <w:spacing w:after="0"/>
        <w:rPr>
          <w:sz w:val="16"/>
          <w:szCs w:val="16"/>
        </w:rPr>
      </w:pPr>
      <w:hyperlink r:id="rId6" w:history="1">
        <w:r w:rsidR="00DA7ED6" w:rsidRPr="00053EFA">
          <w:rPr>
            <w:rStyle w:val="Kpr"/>
            <w:color w:val="auto"/>
            <w:sz w:val="14"/>
            <w:szCs w:val="14"/>
            <w:u w:val="none"/>
          </w:rPr>
          <w:t>http://www.sosyalhizmetuzmani.org</w:t>
        </w:r>
      </w:hyperlink>
    </w:p>
    <w:p w:rsidR="00DA7ED6" w:rsidRPr="0087506D" w:rsidRDefault="009E1473" w:rsidP="00DA7ED6">
      <w:pPr>
        <w:spacing w:after="0"/>
        <w:jc w:val="center"/>
        <w:rPr>
          <w:sz w:val="20"/>
          <w:szCs w:val="20"/>
        </w:rPr>
      </w:pPr>
      <w:r w:rsidRPr="0087506D">
        <w:rPr>
          <w:sz w:val="20"/>
          <w:szCs w:val="20"/>
        </w:rPr>
        <w:t>Cemal İLZE</w:t>
      </w:r>
    </w:p>
    <w:p w:rsidR="00DA7ED6" w:rsidRDefault="00DA7ED6" w:rsidP="00DA7ED6">
      <w:pPr>
        <w:spacing w:after="0"/>
        <w:jc w:val="center"/>
        <w:rPr>
          <w:sz w:val="20"/>
          <w:szCs w:val="20"/>
        </w:rPr>
      </w:pPr>
      <w:r w:rsidRPr="0087506D">
        <w:rPr>
          <w:sz w:val="20"/>
          <w:szCs w:val="20"/>
        </w:rPr>
        <w:t>Sosyal Çalışmacı</w:t>
      </w:r>
    </w:p>
    <w:sectPr w:rsidR="00DA7ED6" w:rsidSect="000A7AF8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05pt;height:11.05pt" o:bullet="t">
        <v:imagedata r:id="rId1" o:title="mso5A91"/>
      </v:shape>
    </w:pict>
  </w:numPicBullet>
  <w:abstractNum w:abstractNumId="0">
    <w:nsid w:val="1AED2A91"/>
    <w:multiLevelType w:val="hybridMultilevel"/>
    <w:tmpl w:val="F404C83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53737"/>
    <w:multiLevelType w:val="hybridMultilevel"/>
    <w:tmpl w:val="7670202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41096"/>
    <w:multiLevelType w:val="hybridMultilevel"/>
    <w:tmpl w:val="DB96B5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42E93"/>
    <w:multiLevelType w:val="hybridMultilevel"/>
    <w:tmpl w:val="CEF8847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E4B8F"/>
    <w:multiLevelType w:val="hybridMultilevel"/>
    <w:tmpl w:val="C1E4D0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E2"/>
    <w:rsid w:val="0000214A"/>
    <w:rsid w:val="00053EFA"/>
    <w:rsid w:val="000660E3"/>
    <w:rsid w:val="000733E4"/>
    <w:rsid w:val="000824D3"/>
    <w:rsid w:val="000A7AF8"/>
    <w:rsid w:val="000B4C8C"/>
    <w:rsid w:val="001172E7"/>
    <w:rsid w:val="0014401A"/>
    <w:rsid w:val="001610CD"/>
    <w:rsid w:val="001B3753"/>
    <w:rsid w:val="001C795C"/>
    <w:rsid w:val="001E4B6B"/>
    <w:rsid w:val="002403FA"/>
    <w:rsid w:val="00253785"/>
    <w:rsid w:val="00253932"/>
    <w:rsid w:val="002663C1"/>
    <w:rsid w:val="0027615A"/>
    <w:rsid w:val="002A3E79"/>
    <w:rsid w:val="002B7DFF"/>
    <w:rsid w:val="002C2A83"/>
    <w:rsid w:val="002C31FF"/>
    <w:rsid w:val="002E46D9"/>
    <w:rsid w:val="002E6B7F"/>
    <w:rsid w:val="002F379F"/>
    <w:rsid w:val="00306700"/>
    <w:rsid w:val="00354D2D"/>
    <w:rsid w:val="003726E2"/>
    <w:rsid w:val="00383609"/>
    <w:rsid w:val="0039030A"/>
    <w:rsid w:val="00394DBC"/>
    <w:rsid w:val="003F0170"/>
    <w:rsid w:val="004A7974"/>
    <w:rsid w:val="004C5DC0"/>
    <w:rsid w:val="005775A7"/>
    <w:rsid w:val="005A2D25"/>
    <w:rsid w:val="005C70DF"/>
    <w:rsid w:val="005D529A"/>
    <w:rsid w:val="005D74CE"/>
    <w:rsid w:val="005E1990"/>
    <w:rsid w:val="005F2232"/>
    <w:rsid w:val="005F5059"/>
    <w:rsid w:val="00627737"/>
    <w:rsid w:val="00634BE5"/>
    <w:rsid w:val="006772E9"/>
    <w:rsid w:val="006A4B5B"/>
    <w:rsid w:val="006D73CD"/>
    <w:rsid w:val="00701225"/>
    <w:rsid w:val="007A491D"/>
    <w:rsid w:val="007B422D"/>
    <w:rsid w:val="00815703"/>
    <w:rsid w:val="00861BEC"/>
    <w:rsid w:val="00864E1F"/>
    <w:rsid w:val="0087506D"/>
    <w:rsid w:val="00883C8E"/>
    <w:rsid w:val="008E671A"/>
    <w:rsid w:val="008F745A"/>
    <w:rsid w:val="009055D6"/>
    <w:rsid w:val="00912D00"/>
    <w:rsid w:val="009E1473"/>
    <w:rsid w:val="00A133F5"/>
    <w:rsid w:val="00A276E2"/>
    <w:rsid w:val="00A33F3C"/>
    <w:rsid w:val="00A3554C"/>
    <w:rsid w:val="00A66E11"/>
    <w:rsid w:val="00AA62AC"/>
    <w:rsid w:val="00AC535E"/>
    <w:rsid w:val="00AD6442"/>
    <w:rsid w:val="00AE2FA3"/>
    <w:rsid w:val="00B21D9D"/>
    <w:rsid w:val="00B349E8"/>
    <w:rsid w:val="00B42F0E"/>
    <w:rsid w:val="00B567D3"/>
    <w:rsid w:val="00BD1B25"/>
    <w:rsid w:val="00C613FB"/>
    <w:rsid w:val="00C74298"/>
    <w:rsid w:val="00C90E16"/>
    <w:rsid w:val="00CF7BA9"/>
    <w:rsid w:val="00D14976"/>
    <w:rsid w:val="00D44D13"/>
    <w:rsid w:val="00D6232C"/>
    <w:rsid w:val="00DA7ED6"/>
    <w:rsid w:val="00DB17C4"/>
    <w:rsid w:val="00DB6CF9"/>
    <w:rsid w:val="00DC45F2"/>
    <w:rsid w:val="00DE562E"/>
    <w:rsid w:val="00E0334E"/>
    <w:rsid w:val="00E04B14"/>
    <w:rsid w:val="00E423E2"/>
    <w:rsid w:val="00EA15B7"/>
    <w:rsid w:val="00F014DD"/>
    <w:rsid w:val="00F47B97"/>
    <w:rsid w:val="00F55858"/>
    <w:rsid w:val="00FE1528"/>
    <w:rsid w:val="00FE4C78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70D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A7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70D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A7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yalhizmetuzman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casper-pc</dc:creator>
  <cp:lastModifiedBy>casper-pc</cp:lastModifiedBy>
  <cp:revision>92</cp:revision>
  <dcterms:created xsi:type="dcterms:W3CDTF">2021-03-03T10:34:00Z</dcterms:created>
  <dcterms:modified xsi:type="dcterms:W3CDTF">2022-02-18T07:22:00Z</dcterms:modified>
</cp:coreProperties>
</file>